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C4B" w:rsidRPr="00CE457E" w:rsidRDefault="007C07E7" w:rsidP="00CE457E">
      <w:pPr>
        <w:tabs>
          <w:tab w:val="left" w:pos="851"/>
          <w:tab w:val="left" w:pos="993"/>
        </w:tabs>
        <w:jc w:val="both"/>
        <w:rPr>
          <w:rFonts w:ascii="Times New Roman" w:hAnsi="Times New Roman" w:cs="Times New Roman"/>
          <w:b/>
          <w:sz w:val="28"/>
          <w:szCs w:val="24"/>
        </w:rPr>
      </w:pPr>
      <w:r w:rsidRPr="00CE457E">
        <w:rPr>
          <w:rFonts w:ascii="Times New Roman" w:hAnsi="Times New Roman" w:cs="Times New Roman"/>
          <w:b/>
          <w:sz w:val="28"/>
          <w:szCs w:val="24"/>
        </w:rPr>
        <w:t>НОКО</w:t>
      </w:r>
      <w:r w:rsidR="00CE457E" w:rsidRPr="00CE457E">
        <w:rPr>
          <w:rFonts w:ascii="Times New Roman" w:hAnsi="Times New Roman" w:cs="Times New Roman"/>
          <w:b/>
          <w:sz w:val="28"/>
          <w:szCs w:val="24"/>
        </w:rPr>
        <w:t>_2018</w:t>
      </w:r>
    </w:p>
    <w:p w:rsidR="007C07E7" w:rsidRPr="00CE457E" w:rsidRDefault="007C07E7" w:rsidP="00CE457E">
      <w:pPr>
        <w:pStyle w:val="c1"/>
        <w:shd w:val="clear" w:color="auto" w:fill="FFFFFF"/>
        <w:tabs>
          <w:tab w:val="left" w:pos="851"/>
          <w:tab w:val="left" w:pos="993"/>
        </w:tabs>
        <w:spacing w:before="0" w:beforeAutospacing="0" w:after="0" w:afterAutospacing="0"/>
        <w:ind w:firstLine="709"/>
        <w:rPr>
          <w:rStyle w:val="c0"/>
          <w:rFonts w:eastAsia="Calibri"/>
          <w:color w:val="000000"/>
          <w:shd w:val="clear" w:color="auto" w:fill="FFFFFF"/>
        </w:rPr>
      </w:pPr>
      <w:r w:rsidRPr="00CE457E">
        <w:rPr>
          <w:rStyle w:val="c0"/>
          <w:rFonts w:eastAsia="Calibri"/>
          <w:color w:val="000000"/>
          <w:shd w:val="clear" w:color="auto" w:fill="FFFFFF"/>
        </w:rPr>
        <w:t xml:space="preserve">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 </w:t>
      </w:r>
    </w:p>
    <w:p w:rsidR="007C07E7" w:rsidRPr="00CE457E" w:rsidRDefault="007C07E7"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Приказом Министерства образования и науки Российской Федерации от 05.12.2014 г. № 1547 разработаны и утверждены показатели, характеризующие общие критерии независимой оценки качества образовательной деятельности организаций, осуществляющих образовательную деятельность:</w:t>
      </w:r>
    </w:p>
    <w:p w:rsidR="007C07E7" w:rsidRPr="00CE457E" w:rsidRDefault="007C07E7" w:rsidP="00CE457E">
      <w:pPr>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7C07E7" w:rsidRPr="00CE457E" w:rsidRDefault="007C07E7" w:rsidP="00CE457E">
      <w:pPr>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Материально-техническое и информационное обеспечение организации оценивается по результатам анализа материалов </w:t>
      </w:r>
      <w:proofErr w:type="spellStart"/>
      <w:r w:rsidRPr="00CE457E">
        <w:rPr>
          <w:rFonts w:ascii="Times New Roman" w:hAnsi="Times New Roman" w:cs="Times New Roman"/>
          <w:sz w:val="24"/>
          <w:szCs w:val="24"/>
        </w:rPr>
        <w:t>самообследования</w:t>
      </w:r>
      <w:proofErr w:type="spellEnd"/>
      <w:r w:rsidRPr="00CE457E">
        <w:rPr>
          <w:rFonts w:ascii="Times New Roman" w:hAnsi="Times New Roman" w:cs="Times New Roman"/>
          <w:sz w:val="24"/>
          <w:szCs w:val="24"/>
        </w:rPr>
        <w:t xml:space="preserve"> или данных, представленных на сайте образовательной организации в сравнении со средним по городу (региону);</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Наличие необходимых условий для охраны и укрепления здоровья, организации питания обучающихся;</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Условия для индивидуальной работы с </w:t>
      </w:r>
      <w:proofErr w:type="gramStart"/>
      <w:r w:rsidRPr="00CE457E">
        <w:rPr>
          <w:rFonts w:ascii="Times New Roman" w:hAnsi="Times New Roman" w:cs="Times New Roman"/>
          <w:sz w:val="24"/>
          <w:szCs w:val="24"/>
        </w:rPr>
        <w:t>обучающимися</w:t>
      </w:r>
      <w:proofErr w:type="gramEnd"/>
      <w:r w:rsidRPr="00CE457E">
        <w:rPr>
          <w:rFonts w:ascii="Times New Roman" w:hAnsi="Times New Roman" w:cs="Times New Roman"/>
          <w:sz w:val="24"/>
          <w:szCs w:val="24"/>
        </w:rPr>
        <w:t>;</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Наличие дополнительных образовательных программ;</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Наличие возможности оказания </w:t>
      </w:r>
      <w:proofErr w:type="gramStart"/>
      <w:r w:rsidRPr="00CE457E">
        <w:rPr>
          <w:rFonts w:ascii="Times New Roman" w:hAnsi="Times New Roman" w:cs="Times New Roman"/>
          <w:sz w:val="24"/>
          <w:szCs w:val="24"/>
        </w:rPr>
        <w:t>обучающимся</w:t>
      </w:r>
      <w:proofErr w:type="gramEnd"/>
      <w:r w:rsidRPr="00CE457E">
        <w:rPr>
          <w:rFonts w:ascii="Times New Roman" w:hAnsi="Times New Roman" w:cs="Times New Roman"/>
          <w:sz w:val="24"/>
          <w:szCs w:val="24"/>
        </w:rPr>
        <w:t xml:space="preserve"> психолого-педагогической, медицинской и социальной помощи;</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Наличие условий организации обучения и воспитания обучающихся с ограниченными возможностями здоровья и инвалидов.</w:t>
      </w:r>
    </w:p>
    <w:p w:rsidR="007C07E7" w:rsidRPr="00CE457E" w:rsidRDefault="007C07E7" w:rsidP="00CE457E">
      <w:pPr>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p w:rsidR="007C07E7" w:rsidRPr="00CE457E" w:rsidRDefault="007C07E7" w:rsidP="00CE457E">
      <w:pPr>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lastRenderedPageBreak/>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7C07E7" w:rsidRPr="00CE457E" w:rsidRDefault="007C07E7" w:rsidP="00CE457E">
      <w:pPr>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CE457E" w:rsidRDefault="00CE457E" w:rsidP="00CE457E">
      <w:pPr>
        <w:tabs>
          <w:tab w:val="left" w:pos="851"/>
          <w:tab w:val="left" w:pos="993"/>
        </w:tabs>
        <w:autoSpaceDE w:val="0"/>
        <w:autoSpaceDN w:val="0"/>
        <w:adjustRightInd w:val="0"/>
        <w:spacing w:after="0"/>
        <w:ind w:firstLine="708"/>
        <w:jc w:val="both"/>
        <w:rPr>
          <w:rFonts w:ascii="Times New Roman" w:hAnsi="Times New Roman" w:cs="Times New Roman"/>
          <w:color w:val="000000"/>
          <w:sz w:val="24"/>
          <w:szCs w:val="24"/>
        </w:rPr>
      </w:pPr>
    </w:p>
    <w:p w:rsidR="007C07E7" w:rsidRPr="00CE457E" w:rsidRDefault="007C07E7" w:rsidP="00CE457E">
      <w:pPr>
        <w:tabs>
          <w:tab w:val="left" w:pos="851"/>
          <w:tab w:val="left" w:pos="993"/>
        </w:tabs>
        <w:autoSpaceDE w:val="0"/>
        <w:autoSpaceDN w:val="0"/>
        <w:adjustRightInd w:val="0"/>
        <w:spacing w:after="0"/>
        <w:ind w:firstLine="708"/>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Организация и проведение оценочных процедур по НОКУОД</w:t>
      </w:r>
      <w:r w:rsidR="00CE457E">
        <w:rPr>
          <w:rFonts w:ascii="Times New Roman" w:hAnsi="Times New Roman" w:cs="Times New Roman"/>
          <w:color w:val="000000"/>
          <w:sz w:val="24"/>
          <w:szCs w:val="24"/>
        </w:rPr>
        <w:t xml:space="preserve"> </w:t>
      </w:r>
      <w:r w:rsidRPr="00CE457E">
        <w:rPr>
          <w:rFonts w:ascii="Times New Roman" w:hAnsi="Times New Roman" w:cs="Times New Roman"/>
          <w:color w:val="000000"/>
          <w:sz w:val="24"/>
          <w:szCs w:val="24"/>
        </w:rPr>
        <w:t xml:space="preserve">ОО осуществлена  в три этапа, что полностью соответствует утвержденным методическим рекомендациям, содержащимся в техническом задании. </w:t>
      </w:r>
    </w:p>
    <w:p w:rsidR="007C07E7" w:rsidRPr="00CE457E" w:rsidRDefault="007C07E7" w:rsidP="00CE457E">
      <w:pPr>
        <w:tabs>
          <w:tab w:val="left" w:pos="851"/>
          <w:tab w:val="left" w:pos="993"/>
        </w:tabs>
        <w:autoSpaceDE w:val="0"/>
        <w:autoSpaceDN w:val="0"/>
        <w:adjustRightInd w:val="0"/>
        <w:spacing w:after="0"/>
        <w:ind w:firstLine="708"/>
        <w:jc w:val="both"/>
        <w:rPr>
          <w:rFonts w:ascii="Times New Roman" w:hAnsi="Times New Roman" w:cs="Times New Roman"/>
          <w:color w:val="000000"/>
          <w:sz w:val="24"/>
          <w:szCs w:val="24"/>
        </w:rPr>
      </w:pPr>
      <w:r w:rsidRPr="00CE457E">
        <w:rPr>
          <w:rFonts w:ascii="Times New Roman" w:hAnsi="Times New Roman" w:cs="Times New Roman"/>
          <w:i/>
          <w:iCs/>
          <w:color w:val="000000"/>
          <w:sz w:val="24"/>
          <w:szCs w:val="24"/>
        </w:rPr>
        <w:t xml:space="preserve">На первом этапе (подготовительном) </w:t>
      </w:r>
      <w:r w:rsidRPr="00CE457E">
        <w:rPr>
          <w:rFonts w:ascii="Times New Roman" w:hAnsi="Times New Roman" w:cs="Times New Roman"/>
          <w:iCs/>
          <w:color w:val="000000"/>
          <w:sz w:val="24"/>
          <w:szCs w:val="24"/>
        </w:rPr>
        <w:t>выполнены</w:t>
      </w:r>
      <w:r w:rsidRPr="00CE457E">
        <w:rPr>
          <w:rFonts w:ascii="Times New Roman" w:hAnsi="Times New Roman" w:cs="Times New Roman"/>
          <w:color w:val="000000"/>
          <w:sz w:val="24"/>
          <w:szCs w:val="24"/>
        </w:rPr>
        <w:t xml:space="preserve"> подготовительные мероприятия для проведения оценочных процедур, в том числе:</w:t>
      </w:r>
    </w:p>
    <w:p w:rsidR="007C07E7" w:rsidRPr="00CE457E" w:rsidRDefault="007C07E7" w:rsidP="00CE457E">
      <w:pPr>
        <w:tabs>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изучена нормативно-правовая база, регламентирующая процедуру независимой оценки ОО;</w:t>
      </w:r>
    </w:p>
    <w:p w:rsidR="007C07E7" w:rsidRPr="00CE457E" w:rsidRDefault="007C07E7" w:rsidP="00CE457E">
      <w:pPr>
        <w:tabs>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согласованы с Министерством общего и профессионального образования Свердловской области формы анкет для опроса получателей образовательных услуг, мониторинга сайтов образовательных организаций и опроса экспертов;</w:t>
      </w:r>
    </w:p>
    <w:p w:rsidR="007C07E7" w:rsidRPr="00CE457E" w:rsidRDefault="007C07E7" w:rsidP="00CE457E">
      <w:pPr>
        <w:tabs>
          <w:tab w:val="left" w:pos="851"/>
          <w:tab w:val="left" w:pos="993"/>
        </w:tabs>
        <w:spacing w:after="0"/>
        <w:jc w:val="both"/>
        <w:rPr>
          <w:rFonts w:ascii="Times New Roman" w:hAnsi="Times New Roman" w:cs="Times New Roman"/>
          <w:sz w:val="24"/>
          <w:szCs w:val="24"/>
        </w:rPr>
      </w:pPr>
      <w:r w:rsidRPr="00CE457E">
        <w:rPr>
          <w:rFonts w:ascii="Times New Roman" w:hAnsi="Times New Roman" w:cs="Times New Roman"/>
          <w:color w:val="000000"/>
          <w:sz w:val="24"/>
          <w:szCs w:val="24"/>
        </w:rPr>
        <w:t xml:space="preserve">- </w:t>
      </w:r>
      <w:r w:rsidRPr="00CE457E">
        <w:rPr>
          <w:rFonts w:ascii="Times New Roman" w:hAnsi="Times New Roman" w:cs="Times New Roman"/>
          <w:sz w:val="24"/>
          <w:szCs w:val="24"/>
        </w:rPr>
        <w:t xml:space="preserve">создан сайт </w:t>
      </w:r>
      <w:proofErr w:type="spellStart"/>
      <w:r w:rsidRPr="00CE457E">
        <w:rPr>
          <w:rFonts w:ascii="Times New Roman" w:hAnsi="Times New Roman" w:cs="Times New Roman"/>
          <w:color w:val="0070C0"/>
          <w:sz w:val="24"/>
          <w:szCs w:val="24"/>
          <w:u w:val="single"/>
          <w:lang w:val="en-US"/>
        </w:rPr>
        <w:t>opros</w:t>
      </w:r>
      <w:proofErr w:type="spellEnd"/>
      <w:r w:rsidRPr="00CE457E">
        <w:rPr>
          <w:rFonts w:ascii="Times New Roman" w:hAnsi="Times New Roman" w:cs="Times New Roman"/>
          <w:color w:val="0070C0"/>
          <w:sz w:val="24"/>
          <w:szCs w:val="24"/>
          <w:u w:val="single"/>
        </w:rPr>
        <w:t>66.</w:t>
      </w:r>
      <w:proofErr w:type="spellStart"/>
      <w:proofErr w:type="gramStart"/>
      <w:r w:rsidRPr="00CE457E">
        <w:rPr>
          <w:rFonts w:ascii="Times New Roman" w:hAnsi="Times New Roman" w:cs="Times New Roman"/>
          <w:color w:val="0070C0"/>
          <w:sz w:val="24"/>
          <w:szCs w:val="24"/>
          <w:u w:val="single"/>
          <w:lang w:val="en-US"/>
        </w:rPr>
        <w:t>ru</w:t>
      </w:r>
      <w:proofErr w:type="spellEnd"/>
      <w:proofErr w:type="gramEnd"/>
      <w:r w:rsidRPr="00CE457E">
        <w:rPr>
          <w:rFonts w:ascii="Times New Roman" w:hAnsi="Times New Roman" w:cs="Times New Roman"/>
          <w:sz w:val="24"/>
          <w:szCs w:val="24"/>
        </w:rPr>
        <w:t xml:space="preserve">для проведения анкетирования получателей образовательных услуг; </w:t>
      </w:r>
    </w:p>
    <w:p w:rsidR="007C07E7" w:rsidRPr="00CE457E" w:rsidRDefault="007C07E7" w:rsidP="00CE457E">
      <w:pPr>
        <w:tabs>
          <w:tab w:val="left" w:pos="851"/>
          <w:tab w:val="left" w:pos="993"/>
        </w:tabs>
        <w:spacing w:after="0"/>
        <w:jc w:val="both"/>
        <w:rPr>
          <w:rFonts w:ascii="Times New Roman" w:hAnsi="Times New Roman" w:cs="Times New Roman"/>
          <w:sz w:val="24"/>
          <w:szCs w:val="24"/>
        </w:rPr>
      </w:pPr>
      <w:r w:rsidRPr="00CE457E">
        <w:rPr>
          <w:rFonts w:ascii="Times New Roman" w:hAnsi="Times New Roman" w:cs="Times New Roman"/>
          <w:sz w:val="24"/>
          <w:szCs w:val="24"/>
        </w:rPr>
        <w:t xml:space="preserve">- </w:t>
      </w:r>
      <w:proofErr w:type="gramStart"/>
      <w:r w:rsidRPr="00CE457E">
        <w:rPr>
          <w:rFonts w:ascii="Times New Roman" w:hAnsi="Times New Roman" w:cs="Times New Roman"/>
          <w:sz w:val="24"/>
          <w:szCs w:val="24"/>
        </w:rPr>
        <w:t>организован</w:t>
      </w:r>
      <w:proofErr w:type="gramEnd"/>
      <w:r w:rsidRPr="00CE457E">
        <w:rPr>
          <w:rFonts w:ascii="Times New Roman" w:hAnsi="Times New Roman" w:cs="Times New Roman"/>
          <w:sz w:val="24"/>
          <w:szCs w:val="24"/>
        </w:rPr>
        <w:t xml:space="preserve"> </w:t>
      </w:r>
      <w:r w:rsidRPr="00CE457E">
        <w:rPr>
          <w:rFonts w:ascii="Times New Roman" w:hAnsi="Times New Roman" w:cs="Times New Roman"/>
          <w:sz w:val="24"/>
          <w:szCs w:val="24"/>
          <w:lang w:val="en-US"/>
        </w:rPr>
        <w:t>Call</w:t>
      </w:r>
      <w:r w:rsidRPr="00CE457E">
        <w:rPr>
          <w:rFonts w:ascii="Times New Roman" w:hAnsi="Times New Roman" w:cs="Times New Roman"/>
          <w:sz w:val="24"/>
          <w:szCs w:val="24"/>
        </w:rPr>
        <w:t>-</w:t>
      </w:r>
      <w:r w:rsidRPr="00CE457E">
        <w:rPr>
          <w:rFonts w:ascii="Times New Roman" w:hAnsi="Times New Roman" w:cs="Times New Roman"/>
          <w:sz w:val="24"/>
          <w:szCs w:val="24"/>
          <w:lang w:val="en-US"/>
        </w:rPr>
        <w:t>center</w:t>
      </w:r>
      <w:r w:rsidRPr="00CE457E">
        <w:rPr>
          <w:rFonts w:ascii="Times New Roman" w:hAnsi="Times New Roman" w:cs="Times New Roman"/>
          <w:sz w:val="24"/>
          <w:szCs w:val="24"/>
        </w:rPr>
        <w:t xml:space="preserve">  с номером телефона +7 (343) 243-64-86;</w:t>
      </w:r>
    </w:p>
    <w:p w:rsidR="007C07E7" w:rsidRPr="00CE457E" w:rsidRDefault="007C07E7" w:rsidP="00CE457E">
      <w:pPr>
        <w:tabs>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рассчитана, соответствующая условиям технического задания, выборка  опроса общественного мнения обучающихся и родителей (законных представителей) обучающихся ОО.</w:t>
      </w:r>
    </w:p>
    <w:p w:rsidR="007C07E7" w:rsidRPr="00CE457E" w:rsidRDefault="007C07E7" w:rsidP="00CE457E">
      <w:pPr>
        <w:tabs>
          <w:tab w:val="left" w:pos="851"/>
          <w:tab w:val="left" w:pos="993"/>
        </w:tabs>
        <w:autoSpaceDE w:val="0"/>
        <w:autoSpaceDN w:val="0"/>
        <w:adjustRightInd w:val="0"/>
        <w:spacing w:after="0"/>
        <w:ind w:firstLine="708"/>
        <w:jc w:val="both"/>
        <w:rPr>
          <w:rFonts w:ascii="Times New Roman" w:hAnsi="Times New Roman" w:cs="Times New Roman"/>
          <w:color w:val="000000"/>
          <w:sz w:val="24"/>
          <w:szCs w:val="24"/>
        </w:rPr>
      </w:pPr>
      <w:r w:rsidRPr="00CE457E">
        <w:rPr>
          <w:rFonts w:ascii="Times New Roman" w:hAnsi="Times New Roman" w:cs="Times New Roman"/>
          <w:i/>
          <w:iCs/>
          <w:color w:val="000000"/>
          <w:sz w:val="24"/>
          <w:szCs w:val="24"/>
        </w:rPr>
        <w:t>На втором этапе (основном</w:t>
      </w:r>
      <w:proofErr w:type="gramStart"/>
      <w:r w:rsidRPr="00CE457E">
        <w:rPr>
          <w:rFonts w:ascii="Times New Roman" w:hAnsi="Times New Roman" w:cs="Times New Roman"/>
          <w:i/>
          <w:iCs/>
          <w:color w:val="000000"/>
          <w:sz w:val="24"/>
          <w:szCs w:val="24"/>
        </w:rPr>
        <w:t>)</w:t>
      </w:r>
      <w:r w:rsidRPr="00CE457E">
        <w:rPr>
          <w:rFonts w:ascii="Times New Roman" w:hAnsi="Times New Roman" w:cs="Times New Roman"/>
          <w:color w:val="000000"/>
          <w:sz w:val="24"/>
          <w:szCs w:val="24"/>
        </w:rPr>
        <w:t>п</w:t>
      </w:r>
      <w:proofErr w:type="gramEnd"/>
      <w:r w:rsidRPr="00CE457E">
        <w:rPr>
          <w:rFonts w:ascii="Times New Roman" w:hAnsi="Times New Roman" w:cs="Times New Roman"/>
          <w:color w:val="000000"/>
          <w:sz w:val="24"/>
          <w:szCs w:val="24"/>
        </w:rPr>
        <w:t xml:space="preserve">роизведены сбор, обработка и анализ данных для оценки качества работы образовательных организаций. </w:t>
      </w:r>
    </w:p>
    <w:p w:rsidR="007C07E7" w:rsidRPr="00CE457E" w:rsidRDefault="007C07E7" w:rsidP="00CE457E">
      <w:pPr>
        <w:tabs>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Сбор данных осуществлен путем:</w:t>
      </w:r>
    </w:p>
    <w:p w:rsidR="007C07E7" w:rsidRPr="00CE457E" w:rsidRDefault="007C07E7" w:rsidP="00CE457E">
      <w:pPr>
        <w:tabs>
          <w:tab w:val="left" w:pos="0"/>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систематизации и отбора  информации, размещенной на официальных сайтах ОО в информационно-телекоммуникационной сети «Интернет»;</w:t>
      </w:r>
    </w:p>
    <w:p w:rsidR="007C07E7" w:rsidRPr="00CE457E" w:rsidRDefault="007C07E7" w:rsidP="00CE457E">
      <w:pPr>
        <w:tabs>
          <w:tab w:val="left" w:pos="0"/>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xml:space="preserve">- проведения опросов общественного мнения обучающихся и родителей (законных представителей) обучающихся ОО посредством </w:t>
      </w:r>
      <w:r w:rsidRPr="00CE457E">
        <w:rPr>
          <w:rFonts w:ascii="Times New Roman" w:hAnsi="Times New Roman" w:cs="Times New Roman"/>
          <w:sz w:val="24"/>
          <w:szCs w:val="24"/>
        </w:rPr>
        <w:t xml:space="preserve">сайта </w:t>
      </w:r>
      <w:proofErr w:type="spellStart"/>
      <w:r w:rsidRPr="00CE457E">
        <w:rPr>
          <w:rFonts w:ascii="Times New Roman" w:hAnsi="Times New Roman" w:cs="Times New Roman"/>
          <w:color w:val="0070C0"/>
          <w:sz w:val="24"/>
          <w:szCs w:val="24"/>
          <w:u w:val="single"/>
          <w:lang w:val="en-US"/>
        </w:rPr>
        <w:t>opros</w:t>
      </w:r>
      <w:proofErr w:type="spellEnd"/>
      <w:r w:rsidRPr="00CE457E">
        <w:rPr>
          <w:rFonts w:ascii="Times New Roman" w:hAnsi="Times New Roman" w:cs="Times New Roman"/>
          <w:color w:val="0070C0"/>
          <w:sz w:val="24"/>
          <w:szCs w:val="24"/>
          <w:u w:val="single"/>
        </w:rPr>
        <w:t>66.</w:t>
      </w:r>
      <w:proofErr w:type="spellStart"/>
      <w:r w:rsidRPr="00CE457E">
        <w:rPr>
          <w:rFonts w:ascii="Times New Roman" w:hAnsi="Times New Roman" w:cs="Times New Roman"/>
          <w:color w:val="0070C0"/>
          <w:sz w:val="24"/>
          <w:szCs w:val="24"/>
          <w:u w:val="single"/>
          <w:lang w:val="en-US"/>
        </w:rPr>
        <w:t>ru</w:t>
      </w:r>
      <w:proofErr w:type="spellEnd"/>
      <w:r w:rsidRPr="00CE457E">
        <w:rPr>
          <w:rFonts w:ascii="Times New Roman" w:hAnsi="Times New Roman" w:cs="Times New Roman"/>
          <w:color w:val="000000"/>
          <w:sz w:val="24"/>
          <w:szCs w:val="24"/>
        </w:rPr>
        <w:t>;</w:t>
      </w:r>
    </w:p>
    <w:p w:rsidR="007C07E7" w:rsidRPr="00CE457E" w:rsidRDefault="007C07E7" w:rsidP="00CE457E">
      <w:pPr>
        <w:tabs>
          <w:tab w:val="left" w:pos="0"/>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eastAsia="Times New Roman" w:hAnsi="Times New Roman" w:cs="Times New Roman"/>
          <w:color w:val="000000"/>
          <w:sz w:val="24"/>
          <w:szCs w:val="24"/>
          <w:lang w:bidi="en-US"/>
        </w:rPr>
        <w:t>- исследования отчетов экспертов, осуществляющих сбор социологической информации.</w:t>
      </w:r>
    </w:p>
    <w:p w:rsidR="007C07E7" w:rsidRPr="00CE457E" w:rsidRDefault="007C07E7" w:rsidP="00CE457E">
      <w:pPr>
        <w:tabs>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7C07E7" w:rsidRPr="00CE457E" w:rsidRDefault="007C07E7" w:rsidP="00CE457E">
      <w:pPr>
        <w:tabs>
          <w:tab w:val="left" w:pos="851"/>
          <w:tab w:val="left" w:pos="993"/>
        </w:tabs>
        <w:autoSpaceDE w:val="0"/>
        <w:autoSpaceDN w:val="0"/>
        <w:adjustRightInd w:val="0"/>
        <w:spacing w:after="0"/>
        <w:ind w:firstLine="708"/>
        <w:jc w:val="both"/>
        <w:rPr>
          <w:rFonts w:ascii="Times New Roman" w:hAnsi="Times New Roman" w:cs="Times New Roman"/>
          <w:color w:val="000000"/>
          <w:sz w:val="24"/>
          <w:szCs w:val="24"/>
        </w:rPr>
      </w:pPr>
      <w:r w:rsidRPr="00CE457E">
        <w:rPr>
          <w:rFonts w:ascii="Times New Roman" w:hAnsi="Times New Roman" w:cs="Times New Roman"/>
          <w:i/>
          <w:iCs/>
          <w:color w:val="000000"/>
          <w:sz w:val="24"/>
          <w:szCs w:val="24"/>
        </w:rPr>
        <w:t xml:space="preserve">На третьем этапе (аналитическом) </w:t>
      </w:r>
      <w:r w:rsidRPr="00CE457E">
        <w:rPr>
          <w:rFonts w:ascii="Times New Roman" w:hAnsi="Times New Roman" w:cs="Times New Roman"/>
          <w:color w:val="000000"/>
          <w:sz w:val="24"/>
          <w:szCs w:val="24"/>
        </w:rPr>
        <w:t xml:space="preserve">организацией-оператором </w:t>
      </w:r>
      <w:proofErr w:type="gramStart"/>
      <w:r w:rsidRPr="00CE457E">
        <w:rPr>
          <w:rFonts w:ascii="Times New Roman" w:hAnsi="Times New Roman" w:cs="Times New Roman"/>
          <w:color w:val="000000"/>
          <w:sz w:val="24"/>
          <w:szCs w:val="24"/>
        </w:rPr>
        <w:t>подготовлены</w:t>
      </w:r>
      <w:proofErr w:type="gramEnd"/>
      <w:r w:rsidRPr="00CE457E">
        <w:rPr>
          <w:rFonts w:ascii="Times New Roman" w:hAnsi="Times New Roman" w:cs="Times New Roman"/>
          <w:color w:val="000000"/>
          <w:sz w:val="24"/>
          <w:szCs w:val="24"/>
        </w:rPr>
        <w:t>:</w:t>
      </w:r>
    </w:p>
    <w:p w:rsidR="007C07E7" w:rsidRPr="00CE457E" w:rsidRDefault="007C07E7" w:rsidP="00CE457E">
      <w:pPr>
        <w:tabs>
          <w:tab w:val="left" w:pos="0"/>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информационно-аналитический отчет с выводами и рекомендациями;</w:t>
      </w:r>
    </w:p>
    <w:p w:rsidR="007C07E7" w:rsidRPr="00CE457E" w:rsidRDefault="007C07E7" w:rsidP="00CE457E">
      <w:pPr>
        <w:tabs>
          <w:tab w:val="left" w:pos="0"/>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xml:space="preserve">- публичный доклад с </w:t>
      </w:r>
      <w:proofErr w:type="spellStart"/>
      <w:r w:rsidRPr="00CE457E">
        <w:rPr>
          <w:rFonts w:ascii="Times New Roman" w:hAnsi="Times New Roman" w:cs="Times New Roman"/>
          <w:color w:val="000000"/>
          <w:sz w:val="24"/>
          <w:szCs w:val="24"/>
        </w:rPr>
        <w:t>мультимедийной</w:t>
      </w:r>
      <w:proofErr w:type="spellEnd"/>
      <w:r w:rsidRPr="00CE457E">
        <w:rPr>
          <w:rFonts w:ascii="Times New Roman" w:hAnsi="Times New Roman" w:cs="Times New Roman"/>
          <w:color w:val="000000"/>
          <w:sz w:val="24"/>
          <w:szCs w:val="24"/>
        </w:rPr>
        <w:t xml:space="preserve"> презентацией для представления на общественном обсуждении результатов работы;</w:t>
      </w:r>
    </w:p>
    <w:p w:rsidR="007C07E7" w:rsidRPr="00CE457E" w:rsidRDefault="007C07E7" w:rsidP="00CE457E">
      <w:pPr>
        <w:tabs>
          <w:tab w:val="left" w:pos="0"/>
          <w:tab w:val="left" w:pos="851"/>
          <w:tab w:val="left" w:pos="993"/>
        </w:tabs>
        <w:autoSpaceDE w:val="0"/>
        <w:autoSpaceDN w:val="0"/>
        <w:adjustRightInd w:val="0"/>
        <w:spacing w:after="0"/>
        <w:jc w:val="both"/>
        <w:rPr>
          <w:rFonts w:ascii="Times New Roman" w:hAnsi="Times New Roman" w:cs="Times New Roman"/>
          <w:color w:val="000000"/>
          <w:sz w:val="24"/>
          <w:szCs w:val="24"/>
        </w:rPr>
      </w:pPr>
      <w:r w:rsidRPr="00CE457E">
        <w:rPr>
          <w:rFonts w:ascii="Times New Roman" w:hAnsi="Times New Roman" w:cs="Times New Roman"/>
          <w:color w:val="000000"/>
          <w:sz w:val="24"/>
          <w:szCs w:val="24"/>
        </w:rPr>
        <w:t xml:space="preserve">- в средствах массовой информации размещены публикации, посвященные проведению </w:t>
      </w:r>
      <w:proofErr w:type="gramStart"/>
      <w:r w:rsidRPr="00CE457E">
        <w:rPr>
          <w:rFonts w:ascii="Times New Roman" w:hAnsi="Times New Roman" w:cs="Times New Roman"/>
          <w:color w:val="000000"/>
          <w:sz w:val="24"/>
          <w:szCs w:val="24"/>
        </w:rPr>
        <w:t>процедуры независимой оценки качества условий образовательной деятельности Свердловской области</w:t>
      </w:r>
      <w:proofErr w:type="gramEnd"/>
      <w:r w:rsidRPr="00CE457E">
        <w:rPr>
          <w:rFonts w:ascii="Times New Roman" w:hAnsi="Times New Roman" w:cs="Times New Roman"/>
          <w:color w:val="000000"/>
          <w:sz w:val="24"/>
          <w:szCs w:val="24"/>
        </w:rPr>
        <w:t>: «Областная газета</w:t>
      </w:r>
      <w:proofErr w:type="gramStart"/>
      <w:r w:rsidRPr="00CE457E">
        <w:rPr>
          <w:rFonts w:ascii="Times New Roman" w:hAnsi="Times New Roman" w:cs="Times New Roman"/>
          <w:color w:val="000000"/>
          <w:sz w:val="24"/>
          <w:szCs w:val="24"/>
        </w:rPr>
        <w:t>»(</w:t>
      </w:r>
      <w:proofErr w:type="gramEnd"/>
      <w:r w:rsidRPr="00CE457E">
        <w:rPr>
          <w:rFonts w:ascii="Times New Roman" w:hAnsi="Times New Roman" w:cs="Times New Roman"/>
          <w:color w:val="000000"/>
          <w:sz w:val="24"/>
          <w:szCs w:val="24"/>
        </w:rPr>
        <w:t>Свидетельство о регистрации СМИ ЭЛ № ФС 77</w:t>
      </w:r>
      <w:r w:rsidRPr="00CE457E">
        <w:rPr>
          <w:rFonts w:ascii="Times New Roman" w:hAnsi="Cambria Math" w:cs="Times New Roman"/>
          <w:color w:val="000000"/>
          <w:sz w:val="24"/>
          <w:szCs w:val="24"/>
        </w:rPr>
        <w:t>‑</w:t>
      </w:r>
      <w:r w:rsidRPr="00CE457E">
        <w:rPr>
          <w:rFonts w:ascii="Times New Roman" w:hAnsi="Times New Roman" w:cs="Times New Roman"/>
          <w:color w:val="000000"/>
          <w:sz w:val="24"/>
          <w:szCs w:val="24"/>
        </w:rPr>
        <w:t>58600 от 14.07.2014 выдано Федеральной службой по надзору в сфере связи, информационных технологий и массовых коммуникаций (</w:t>
      </w:r>
      <w:proofErr w:type="spellStart"/>
      <w:r w:rsidRPr="00CE457E">
        <w:rPr>
          <w:rFonts w:ascii="Times New Roman" w:hAnsi="Times New Roman" w:cs="Times New Roman"/>
          <w:color w:val="000000"/>
          <w:sz w:val="24"/>
          <w:szCs w:val="24"/>
        </w:rPr>
        <w:t>Роскомнадзор</w:t>
      </w:r>
      <w:proofErr w:type="spellEnd"/>
      <w:r w:rsidRPr="00CE457E">
        <w:rPr>
          <w:rFonts w:ascii="Times New Roman" w:hAnsi="Times New Roman" w:cs="Times New Roman"/>
          <w:color w:val="000000"/>
          <w:sz w:val="24"/>
          <w:szCs w:val="24"/>
        </w:rPr>
        <w:t>); «Вечерний Екатеринбург» (Свидетельство о регистрации СМИ ЭЛ № ФС 77-67690 от 10.11.2016 выдано Федеральной службой по надзору в сфере связи, информационных технологий и массовых коммуникаций (</w:t>
      </w:r>
      <w:proofErr w:type="spellStart"/>
      <w:r w:rsidRPr="00CE457E">
        <w:rPr>
          <w:rFonts w:ascii="Times New Roman" w:hAnsi="Times New Roman" w:cs="Times New Roman"/>
          <w:color w:val="000000"/>
          <w:sz w:val="24"/>
          <w:szCs w:val="24"/>
        </w:rPr>
        <w:t>Роскомнадзор</w:t>
      </w:r>
      <w:proofErr w:type="spellEnd"/>
      <w:r w:rsidRPr="00CE457E">
        <w:rPr>
          <w:rFonts w:ascii="Times New Roman" w:hAnsi="Times New Roman" w:cs="Times New Roman"/>
          <w:color w:val="000000"/>
          <w:sz w:val="24"/>
          <w:szCs w:val="24"/>
        </w:rPr>
        <w:t>); «</w:t>
      </w:r>
      <w:proofErr w:type="gramStart"/>
      <w:r w:rsidRPr="00CE457E">
        <w:rPr>
          <w:rFonts w:ascii="Times New Roman" w:hAnsi="Times New Roman" w:cs="Times New Roman"/>
          <w:color w:val="000000"/>
          <w:sz w:val="24"/>
          <w:szCs w:val="24"/>
        </w:rPr>
        <w:t>Комсомольская</w:t>
      </w:r>
      <w:proofErr w:type="gramEnd"/>
      <w:r w:rsidRPr="00CE457E">
        <w:rPr>
          <w:rFonts w:ascii="Times New Roman" w:hAnsi="Times New Roman" w:cs="Times New Roman"/>
          <w:color w:val="000000"/>
          <w:sz w:val="24"/>
          <w:szCs w:val="24"/>
        </w:rPr>
        <w:t xml:space="preserve"> правда – Екатеринбург» (Сетевое издание (сайт), Свидетельство о регистрации СМИ ЭЛ № ФC77-50166 от 15.06.2012 выдано Федеральной службой по надзору в сфере связи, информационных технологий и массовых коммуникаций (</w:t>
      </w:r>
      <w:proofErr w:type="spellStart"/>
      <w:r w:rsidRPr="00CE457E">
        <w:rPr>
          <w:rFonts w:ascii="Times New Roman" w:hAnsi="Times New Roman" w:cs="Times New Roman"/>
          <w:color w:val="000000"/>
          <w:sz w:val="24"/>
          <w:szCs w:val="24"/>
        </w:rPr>
        <w:t>Роскомнадзор</w:t>
      </w:r>
      <w:proofErr w:type="spellEnd"/>
      <w:r w:rsidRPr="00CE457E">
        <w:rPr>
          <w:rFonts w:ascii="Times New Roman" w:hAnsi="Times New Roman" w:cs="Times New Roman"/>
          <w:color w:val="000000"/>
          <w:sz w:val="24"/>
          <w:szCs w:val="24"/>
        </w:rPr>
        <w:t>).</w:t>
      </w:r>
      <w:r w:rsidR="00962FCC" w:rsidRPr="00CE457E">
        <w:rPr>
          <w:rFonts w:ascii="Times New Roman" w:hAnsi="Times New Roman" w:cs="Times New Roman"/>
          <w:color w:val="000000"/>
          <w:sz w:val="24"/>
          <w:szCs w:val="24"/>
        </w:rPr>
        <w:t xml:space="preserve"> </w:t>
      </w:r>
    </w:p>
    <w:p w:rsidR="00962FCC" w:rsidRPr="00CE457E" w:rsidRDefault="00962FCC"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Предметом исследования являлись 1145 ОО Свердловской области. В экспертном опросе приняли участие 1143 представителей администрации ОО. Мониторингу в рамках НОКУОД были </w:t>
      </w:r>
      <w:r w:rsidRPr="00CE457E">
        <w:rPr>
          <w:rFonts w:ascii="Times New Roman" w:hAnsi="Times New Roman" w:cs="Times New Roman"/>
          <w:sz w:val="24"/>
          <w:szCs w:val="24"/>
        </w:rPr>
        <w:lastRenderedPageBreak/>
        <w:t xml:space="preserve">подвергнуты сайты 1143 ОО. При расчете выборочной совокупности ориентировались на требования технического задания, в соответствии с которым опросу подлежали: </w:t>
      </w:r>
    </w:p>
    <w:p w:rsidR="00962FCC" w:rsidRPr="00CE457E" w:rsidRDefault="00962FCC"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обучающиеся/воспитанники исследуемых образовательных организаций в возрасте 14 и более лет, подлежащих независимой оценке качества деятельности – не менее 10 процентов;</w:t>
      </w:r>
    </w:p>
    <w:p w:rsidR="00962FCC" w:rsidRPr="00CE457E" w:rsidRDefault="00962FCC"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родители (законные представители) обучающихся/воспитанников образовательных организаций, подлежащих независимой оценке качества деятельности, независимо от возраста обучающихся/воспитанников – не менее 50 процентов.</w:t>
      </w:r>
    </w:p>
    <w:p w:rsidR="00194469" w:rsidRPr="00CE457E" w:rsidRDefault="00194469" w:rsidP="00CE457E">
      <w:pPr>
        <w:tabs>
          <w:tab w:val="left" w:pos="851"/>
          <w:tab w:val="left" w:pos="993"/>
        </w:tabs>
        <w:spacing w:after="0"/>
        <w:ind w:firstLine="709"/>
        <w:jc w:val="both"/>
        <w:rPr>
          <w:rFonts w:ascii="Times New Roman" w:hAnsi="Times New Roman" w:cs="Times New Roman"/>
          <w:sz w:val="24"/>
          <w:szCs w:val="24"/>
        </w:rPr>
      </w:pPr>
    </w:p>
    <w:p w:rsidR="00E00E27" w:rsidRPr="00CE457E" w:rsidRDefault="00E00E27" w:rsidP="00CE457E">
      <w:pPr>
        <w:pStyle w:val="a4"/>
        <w:shd w:val="clear" w:color="auto" w:fill="FFFFFF"/>
        <w:tabs>
          <w:tab w:val="left" w:pos="851"/>
          <w:tab w:val="left" w:pos="993"/>
        </w:tabs>
        <w:spacing w:before="0" w:beforeAutospacing="0" w:after="0" w:afterAutospacing="0"/>
        <w:ind w:firstLine="709"/>
        <w:rPr>
          <w:color w:val="000000"/>
        </w:rPr>
      </w:pPr>
      <w:r w:rsidRPr="00CE457E">
        <w:rPr>
          <w:color w:val="000000"/>
        </w:rPr>
        <w:t xml:space="preserve">Следует отметить, что итоговое значение интегрального показателя  по Свердловской области 114,26 балла из 160 возможных баллов и среднее (нормированное по числу показателей) значение интегрального показателя по Свердловской области 7,14 балла из 10 возможных баллов по независимой оценке качества оказания услуг образовательной деятельности ОО Свердловской области. Данный показатель по г. </w:t>
      </w:r>
      <w:proofErr w:type="gramStart"/>
      <w:r w:rsidRPr="00CE457E">
        <w:rPr>
          <w:color w:val="000000"/>
        </w:rPr>
        <w:t>Лесному</w:t>
      </w:r>
      <w:proofErr w:type="gramEnd"/>
      <w:r w:rsidRPr="00CE457E">
        <w:rPr>
          <w:color w:val="000000"/>
        </w:rPr>
        <w:t xml:space="preserve"> выше областного показателя.</w:t>
      </w:r>
    </w:p>
    <w:p w:rsidR="00194469" w:rsidRPr="00CE457E" w:rsidRDefault="00194469" w:rsidP="00CE457E">
      <w:pPr>
        <w:tabs>
          <w:tab w:val="left" w:pos="851"/>
          <w:tab w:val="left" w:pos="993"/>
        </w:tabs>
        <w:spacing w:after="0"/>
        <w:ind w:firstLine="709"/>
        <w:jc w:val="both"/>
        <w:rPr>
          <w:rFonts w:ascii="Times New Roman" w:hAnsi="Times New Roman" w:cs="Times New Roman"/>
          <w:i/>
          <w:sz w:val="24"/>
          <w:szCs w:val="24"/>
        </w:rPr>
      </w:pPr>
    </w:p>
    <w:p w:rsidR="00E00E27" w:rsidRPr="00CE457E" w:rsidRDefault="00E00E27"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Рейтинг образовательных </w:t>
      </w:r>
      <w:proofErr w:type="gramStart"/>
      <w:r w:rsidRPr="00CE457E">
        <w:rPr>
          <w:rFonts w:ascii="Times New Roman" w:hAnsi="Times New Roman" w:cs="Times New Roman"/>
          <w:sz w:val="24"/>
          <w:szCs w:val="24"/>
        </w:rPr>
        <w:t>организаций</w:t>
      </w:r>
      <w:proofErr w:type="gramEnd"/>
      <w:r w:rsidRPr="00CE457E">
        <w:rPr>
          <w:rFonts w:ascii="Times New Roman" w:hAnsi="Times New Roman" w:cs="Times New Roman"/>
          <w:sz w:val="24"/>
          <w:szCs w:val="24"/>
        </w:rPr>
        <w:t xml:space="preserve"> ЗАТО город Лесной</w:t>
      </w:r>
    </w:p>
    <w:p w:rsidR="00E00E27" w:rsidRPr="00CE457E" w:rsidRDefault="00E00E27" w:rsidP="00CE457E">
      <w:pPr>
        <w:tabs>
          <w:tab w:val="left" w:pos="851"/>
          <w:tab w:val="left" w:pos="993"/>
        </w:tabs>
        <w:spacing w:after="0"/>
        <w:ind w:firstLine="709"/>
        <w:jc w:val="both"/>
        <w:rPr>
          <w:rFonts w:ascii="Times New Roman" w:hAnsi="Times New Roman" w:cs="Times New Roman"/>
          <w:sz w:val="24"/>
          <w:szCs w:val="24"/>
        </w:rPr>
      </w:pPr>
    </w:p>
    <w:tbl>
      <w:tblPr>
        <w:tblW w:w="9513" w:type="dxa"/>
        <w:tblInd w:w="93" w:type="dxa"/>
        <w:tblLook w:val="04A0"/>
      </w:tblPr>
      <w:tblGrid>
        <w:gridCol w:w="1416"/>
        <w:gridCol w:w="4836"/>
        <w:gridCol w:w="1843"/>
        <w:gridCol w:w="1418"/>
      </w:tblGrid>
      <w:tr w:rsidR="00E00E27" w:rsidRPr="00CE457E" w:rsidTr="005C7C0D">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Место</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6630006757</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74</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131,58</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1</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6630006771</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МАОУ СОШ № 76</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130,17</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2</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6630006732</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МАОУ СОШ № 72</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129,99</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3</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6630006683</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64</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129,91</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4</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6630006789</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МАОУ "Лицей"</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126,26</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5</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6630006740</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№73</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122,96</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6681001281</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МБВСОУ ВСОШ № 62</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117,31</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7</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6630006690</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67</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116,81</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8</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6630006764</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№75</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110,48</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9</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6630006725</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71</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103,17</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10</w:t>
            </w:r>
          </w:p>
        </w:tc>
      </w:tr>
      <w:tr w:rsidR="00E00E27" w:rsidRPr="00CE457E" w:rsidTr="005C7C0D">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6630006838</w:t>
            </w:r>
          </w:p>
        </w:tc>
        <w:tc>
          <w:tcPr>
            <w:tcW w:w="4836"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8</w:t>
            </w:r>
          </w:p>
        </w:tc>
        <w:tc>
          <w:tcPr>
            <w:tcW w:w="1843" w:type="dxa"/>
            <w:tcBorders>
              <w:top w:val="nil"/>
              <w:left w:val="nil"/>
              <w:bottom w:val="single" w:sz="4" w:space="0" w:color="auto"/>
              <w:right w:val="single" w:sz="4" w:space="0" w:color="auto"/>
            </w:tcBorders>
            <w:shd w:val="clear" w:color="000000" w:fill="C6EFCE"/>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6100"/>
                <w:sz w:val="24"/>
                <w:szCs w:val="24"/>
                <w:lang w:eastAsia="ru-RU"/>
              </w:rPr>
            </w:pPr>
            <w:r w:rsidRPr="00CE457E">
              <w:rPr>
                <w:rFonts w:ascii="Times New Roman" w:eastAsia="Times New Roman" w:hAnsi="Times New Roman" w:cs="Times New Roman"/>
                <w:color w:val="006100"/>
                <w:sz w:val="24"/>
                <w:szCs w:val="24"/>
                <w:lang w:eastAsia="ru-RU"/>
              </w:rPr>
              <w:t>99,64</w:t>
            </w:r>
          </w:p>
        </w:tc>
        <w:tc>
          <w:tcPr>
            <w:tcW w:w="1418" w:type="dxa"/>
            <w:tcBorders>
              <w:top w:val="nil"/>
              <w:left w:val="nil"/>
              <w:bottom w:val="single" w:sz="4" w:space="0" w:color="auto"/>
              <w:right w:val="single" w:sz="4" w:space="0" w:color="auto"/>
            </w:tcBorders>
            <w:shd w:val="clear" w:color="auto" w:fill="auto"/>
            <w:noWrap/>
            <w:hideMark/>
          </w:tcPr>
          <w:p w:rsidR="00E00E27" w:rsidRPr="00CE457E" w:rsidRDefault="00E00E27"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11</w:t>
            </w:r>
          </w:p>
        </w:tc>
      </w:tr>
    </w:tbl>
    <w:p w:rsidR="00E00E27" w:rsidRPr="00CE457E" w:rsidRDefault="00E00E27" w:rsidP="00CE457E">
      <w:pPr>
        <w:tabs>
          <w:tab w:val="left" w:pos="851"/>
          <w:tab w:val="left" w:pos="993"/>
        </w:tabs>
        <w:spacing w:after="0"/>
        <w:ind w:firstLine="709"/>
        <w:jc w:val="both"/>
        <w:rPr>
          <w:rFonts w:ascii="Times New Roman" w:hAnsi="Times New Roman" w:cs="Times New Roman"/>
          <w:sz w:val="24"/>
          <w:szCs w:val="24"/>
        </w:rPr>
      </w:pPr>
    </w:p>
    <w:p w:rsidR="00E00E27" w:rsidRPr="00CE457E" w:rsidRDefault="00E00E27"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Среднее значение интегрального балла по данному муниципальному образованию составило 119,84. Наивысший балл получила </w:t>
      </w:r>
      <w:r w:rsidRPr="00CE457E">
        <w:rPr>
          <w:rFonts w:ascii="Times New Roman" w:eastAsia="Times New Roman" w:hAnsi="Times New Roman" w:cs="Times New Roman"/>
          <w:color w:val="000000"/>
          <w:sz w:val="24"/>
          <w:szCs w:val="24"/>
          <w:lang w:eastAsia="ru-RU"/>
        </w:rPr>
        <w:t xml:space="preserve">МБОУ СОШ № 74 </w:t>
      </w:r>
      <w:r w:rsidRPr="00CE457E">
        <w:rPr>
          <w:rFonts w:ascii="Times New Roman" w:hAnsi="Times New Roman" w:cs="Times New Roman"/>
          <w:sz w:val="24"/>
          <w:szCs w:val="24"/>
        </w:rPr>
        <w:t xml:space="preserve">– 131,58. Наименьший балл получила </w:t>
      </w:r>
      <w:r w:rsidRPr="00CE457E">
        <w:rPr>
          <w:rFonts w:ascii="Times New Roman" w:eastAsia="Times New Roman" w:hAnsi="Times New Roman" w:cs="Times New Roman"/>
          <w:color w:val="000000"/>
          <w:sz w:val="24"/>
          <w:szCs w:val="24"/>
          <w:lang w:eastAsia="ru-RU"/>
        </w:rPr>
        <w:t xml:space="preserve">МБОУ СОШ № 8 </w:t>
      </w:r>
      <w:r w:rsidRPr="00CE457E">
        <w:rPr>
          <w:rFonts w:ascii="Times New Roman" w:hAnsi="Times New Roman" w:cs="Times New Roman"/>
          <w:sz w:val="24"/>
          <w:szCs w:val="24"/>
        </w:rPr>
        <w:t>– 99,64.</w:t>
      </w:r>
    </w:p>
    <w:p w:rsidR="00E00E27" w:rsidRPr="00CE457E" w:rsidRDefault="00E00E27" w:rsidP="00CE457E">
      <w:pPr>
        <w:tabs>
          <w:tab w:val="left" w:pos="851"/>
          <w:tab w:val="left" w:pos="993"/>
        </w:tabs>
        <w:spacing w:after="0"/>
        <w:ind w:firstLine="709"/>
        <w:jc w:val="both"/>
        <w:rPr>
          <w:rFonts w:ascii="Times New Roman" w:hAnsi="Times New Roman" w:cs="Times New Roman"/>
          <w:i/>
          <w:sz w:val="24"/>
          <w:szCs w:val="24"/>
        </w:rPr>
      </w:pPr>
    </w:p>
    <w:p w:rsidR="005C7C0D" w:rsidRPr="00CE457E" w:rsidRDefault="005C7C0D" w:rsidP="00CE457E">
      <w:pPr>
        <w:pStyle w:val="1"/>
        <w:tabs>
          <w:tab w:val="left" w:pos="851"/>
          <w:tab w:val="left" w:pos="993"/>
        </w:tabs>
        <w:ind w:left="360"/>
        <w:jc w:val="both"/>
        <w:rPr>
          <w:szCs w:val="24"/>
        </w:rPr>
      </w:pPr>
      <w:r w:rsidRPr="00CE457E">
        <w:rPr>
          <w:szCs w:val="24"/>
          <w:lang w:eastAsia="ru-RU"/>
        </w:rPr>
        <w:t xml:space="preserve">Проблемы и предложения по повышению качества условий оказания </w:t>
      </w:r>
      <w:r w:rsidRPr="00CE457E">
        <w:rPr>
          <w:szCs w:val="24"/>
        </w:rPr>
        <w:t xml:space="preserve">образовательной деятельности организаций, осуществляющих </w:t>
      </w:r>
      <w:proofErr w:type="gramStart"/>
      <w:r w:rsidRPr="00CE457E">
        <w:rPr>
          <w:szCs w:val="24"/>
        </w:rPr>
        <w:t>образовательную</w:t>
      </w:r>
      <w:proofErr w:type="gramEnd"/>
      <w:r w:rsidRPr="00CE457E">
        <w:rPr>
          <w:szCs w:val="24"/>
        </w:rPr>
        <w:t xml:space="preserve"> деятельностьСвердловской области</w:t>
      </w:r>
    </w:p>
    <w:p w:rsidR="005C7C0D" w:rsidRPr="00CE457E" w:rsidRDefault="005C7C0D" w:rsidP="00CE457E">
      <w:pPr>
        <w:pStyle w:val="2"/>
        <w:tabs>
          <w:tab w:val="left" w:pos="851"/>
          <w:tab w:val="left" w:pos="993"/>
        </w:tabs>
        <w:jc w:val="both"/>
        <w:rPr>
          <w:szCs w:val="24"/>
        </w:rPr>
      </w:pPr>
      <w:bookmarkStart w:id="0" w:name="_Toc519364317"/>
      <w:r w:rsidRPr="00CE457E">
        <w:rPr>
          <w:szCs w:val="24"/>
        </w:rPr>
        <w:t>Систематизация выявленных проблем ОО</w:t>
      </w:r>
      <w:bookmarkEnd w:id="0"/>
      <w:r w:rsidRPr="00CE457E">
        <w:rPr>
          <w:szCs w:val="24"/>
        </w:rPr>
        <w:t xml:space="preserve"> по АТЕ</w:t>
      </w:r>
    </w:p>
    <w:p w:rsidR="005C7C0D" w:rsidRPr="00CE457E" w:rsidRDefault="005C7C0D" w:rsidP="00CE457E">
      <w:pPr>
        <w:pStyle w:val="3"/>
        <w:tabs>
          <w:tab w:val="left" w:pos="851"/>
          <w:tab w:val="left" w:pos="993"/>
        </w:tabs>
        <w:jc w:val="both"/>
        <w:rPr>
          <w:rFonts w:ascii="Times New Roman" w:hAnsi="Times New Roman" w:cs="Times New Roman"/>
          <w:sz w:val="24"/>
          <w:szCs w:val="24"/>
          <w:lang w:eastAsia="ru-RU"/>
        </w:rPr>
      </w:pPr>
      <w:bookmarkStart w:id="1" w:name="_Toc519364352"/>
      <w:r w:rsidRPr="00CE457E">
        <w:rPr>
          <w:rFonts w:ascii="Times New Roman" w:hAnsi="Times New Roman" w:cs="Times New Roman"/>
          <w:sz w:val="24"/>
          <w:szCs w:val="24"/>
          <w:lang w:eastAsia="ru-RU"/>
        </w:rPr>
        <w:t>ЗАТО город Лесной</w:t>
      </w:r>
      <w:bookmarkEnd w:id="1"/>
    </w:p>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p>
    <w:p w:rsidR="005C7C0D" w:rsidRPr="00CE457E" w:rsidRDefault="005C7C0D" w:rsidP="00CE457E">
      <w:pPr>
        <w:pStyle w:val="a3"/>
        <w:numPr>
          <w:ilvl w:val="0"/>
          <w:numId w:val="2"/>
        </w:numPr>
        <w:tabs>
          <w:tab w:val="left" w:pos="851"/>
          <w:tab w:val="left" w:pos="993"/>
        </w:tabs>
        <w:spacing w:after="0" w:line="240" w:lineRule="auto"/>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 xml:space="preserve">На официальном сайте ОО недостаточно эффективно функционирует форма обратной связи. </w:t>
      </w:r>
    </w:p>
    <w:p w:rsidR="005C7C0D" w:rsidRPr="00CE457E" w:rsidRDefault="005C7C0D" w:rsidP="00CE457E">
      <w:pPr>
        <w:pStyle w:val="a3"/>
        <w:numPr>
          <w:ilvl w:val="0"/>
          <w:numId w:val="2"/>
        </w:numPr>
        <w:tabs>
          <w:tab w:val="left" w:pos="851"/>
          <w:tab w:val="left" w:pos="993"/>
        </w:tabs>
        <w:spacing w:after="0" w:line="240" w:lineRule="auto"/>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На официальном сайте ОО отсутствует форма обратной связи.</w:t>
      </w:r>
    </w:p>
    <w:p w:rsidR="005C7C0D" w:rsidRPr="00CE457E" w:rsidRDefault="005C7C0D" w:rsidP="00CE457E">
      <w:pPr>
        <w:pStyle w:val="a3"/>
        <w:numPr>
          <w:ilvl w:val="0"/>
          <w:numId w:val="2"/>
        </w:numPr>
        <w:tabs>
          <w:tab w:val="left" w:pos="851"/>
          <w:tab w:val="left" w:pos="993"/>
        </w:tabs>
        <w:spacing w:after="0" w:line="240" w:lineRule="auto"/>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В ОО отсутствуют электронные интерактивные лаборатории.</w:t>
      </w:r>
    </w:p>
    <w:p w:rsidR="005C7C0D" w:rsidRPr="00CE457E" w:rsidRDefault="005C7C0D" w:rsidP="00CE457E">
      <w:pPr>
        <w:pStyle w:val="a3"/>
        <w:numPr>
          <w:ilvl w:val="0"/>
          <w:numId w:val="2"/>
        </w:numPr>
        <w:tabs>
          <w:tab w:val="left" w:pos="851"/>
          <w:tab w:val="left" w:pos="993"/>
        </w:tabs>
        <w:spacing w:after="0" w:line="240" w:lineRule="auto"/>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 xml:space="preserve">В ОО отсутствуют  дополнительные (авторские) программы </w:t>
      </w:r>
    </w:p>
    <w:p w:rsidR="005C7C0D" w:rsidRPr="00CE457E" w:rsidRDefault="005C7C0D" w:rsidP="00CE457E">
      <w:pPr>
        <w:pStyle w:val="a3"/>
        <w:numPr>
          <w:ilvl w:val="0"/>
          <w:numId w:val="2"/>
        </w:numPr>
        <w:tabs>
          <w:tab w:val="left" w:pos="851"/>
          <w:tab w:val="left" w:pos="993"/>
        </w:tabs>
        <w:spacing w:after="0" w:line="240" w:lineRule="auto"/>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 xml:space="preserve">В ОО не предоставляют </w:t>
      </w:r>
      <w:proofErr w:type="gramStart"/>
      <w:r w:rsidRPr="00CE457E">
        <w:rPr>
          <w:rFonts w:ascii="Times New Roman" w:eastAsia="Times New Roman" w:hAnsi="Times New Roman" w:cs="Times New Roman"/>
          <w:color w:val="000000"/>
          <w:sz w:val="24"/>
          <w:szCs w:val="24"/>
          <w:lang w:eastAsia="ru-RU"/>
        </w:rPr>
        <w:t>обучающимся</w:t>
      </w:r>
      <w:proofErr w:type="gramEnd"/>
      <w:r w:rsidRPr="00CE457E">
        <w:rPr>
          <w:rFonts w:ascii="Times New Roman" w:eastAsia="Times New Roman" w:hAnsi="Times New Roman" w:cs="Times New Roman"/>
          <w:color w:val="000000"/>
          <w:sz w:val="24"/>
          <w:szCs w:val="24"/>
          <w:lang w:eastAsia="ru-RU"/>
        </w:rPr>
        <w:t xml:space="preserve"> с ограниченными возможностями здоровья специальных технических средств обучения индивидуального пользования в постоянное пользование.</w:t>
      </w:r>
    </w:p>
    <w:p w:rsidR="005C7C0D" w:rsidRPr="00CE457E" w:rsidRDefault="005C7C0D" w:rsidP="00CE457E">
      <w:pPr>
        <w:pStyle w:val="a3"/>
        <w:numPr>
          <w:ilvl w:val="0"/>
          <w:numId w:val="2"/>
        </w:numPr>
        <w:tabs>
          <w:tab w:val="left" w:pos="851"/>
          <w:tab w:val="left" w:pos="993"/>
        </w:tabs>
        <w:spacing w:after="0" w:line="240" w:lineRule="auto"/>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lastRenderedPageBreak/>
        <w:t xml:space="preserve">В ОО не предоставляют услуг ассистента (помощника), оказывающего </w:t>
      </w:r>
      <w:proofErr w:type="gramStart"/>
      <w:r w:rsidRPr="00CE457E">
        <w:rPr>
          <w:rFonts w:ascii="Times New Roman" w:eastAsia="Times New Roman" w:hAnsi="Times New Roman" w:cs="Times New Roman"/>
          <w:color w:val="000000"/>
          <w:sz w:val="24"/>
          <w:szCs w:val="24"/>
          <w:lang w:eastAsia="ru-RU"/>
        </w:rPr>
        <w:t>обучающимся</w:t>
      </w:r>
      <w:proofErr w:type="gramEnd"/>
      <w:r w:rsidRPr="00CE457E">
        <w:rPr>
          <w:rFonts w:ascii="Times New Roman" w:eastAsia="Times New Roman" w:hAnsi="Times New Roman" w:cs="Times New Roman"/>
          <w:color w:val="000000"/>
          <w:sz w:val="24"/>
          <w:szCs w:val="24"/>
          <w:lang w:eastAsia="ru-RU"/>
        </w:rPr>
        <w:t xml:space="preserve"> необходимую техническую помощь.</w:t>
      </w:r>
    </w:p>
    <w:p w:rsidR="005C7C0D" w:rsidRPr="00CE457E" w:rsidRDefault="005C7C0D" w:rsidP="00CE457E">
      <w:pPr>
        <w:pStyle w:val="a3"/>
        <w:numPr>
          <w:ilvl w:val="0"/>
          <w:numId w:val="2"/>
        </w:numPr>
        <w:tabs>
          <w:tab w:val="left" w:pos="851"/>
          <w:tab w:val="left" w:pos="993"/>
        </w:tabs>
        <w:spacing w:after="0" w:line="240" w:lineRule="auto"/>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p>
    <w:p w:rsidR="005C7C0D" w:rsidRPr="00CE457E" w:rsidRDefault="005C7C0D" w:rsidP="00CE457E">
      <w:pPr>
        <w:pStyle w:val="2"/>
        <w:tabs>
          <w:tab w:val="left" w:pos="851"/>
          <w:tab w:val="left" w:pos="993"/>
        </w:tabs>
        <w:jc w:val="both"/>
        <w:rPr>
          <w:i/>
          <w:szCs w:val="24"/>
        </w:rPr>
      </w:pPr>
      <w:r w:rsidRPr="00CE457E">
        <w:rPr>
          <w:szCs w:val="24"/>
        </w:rPr>
        <w:t>Предложения для учредителей по результатам НОКУОД</w:t>
      </w:r>
    </w:p>
    <w:p w:rsidR="005C7C0D" w:rsidRPr="00CE457E" w:rsidRDefault="005C7C0D" w:rsidP="00CE457E">
      <w:pPr>
        <w:pStyle w:val="a4"/>
        <w:shd w:val="clear" w:color="auto" w:fill="FFFFFF"/>
        <w:tabs>
          <w:tab w:val="left" w:pos="851"/>
          <w:tab w:val="left" w:pos="993"/>
        </w:tabs>
        <w:spacing w:before="0" w:beforeAutospacing="0" w:after="0" w:afterAutospacing="0"/>
        <w:ind w:firstLine="709"/>
      </w:pPr>
      <w:proofErr w:type="gramStart"/>
      <w:r w:rsidRPr="00CE457E">
        <w:rPr>
          <w:color w:val="000000"/>
        </w:rPr>
        <w:t xml:space="preserve">Министерству общего и профессионального образования Свердловской области как главному органу </w:t>
      </w:r>
      <w:r w:rsidRPr="00CE457E">
        <w:rPr>
          <w:color w:val="000000"/>
          <w:shd w:val="clear" w:color="auto" w:fill="FFFFFF"/>
        </w:rPr>
        <w:t xml:space="preserve">исполнительной власти, осуществляющему функции по выработке государственной политики и нормативно-правовому регулированию в сфере образования, а также учредителям муниципальных и государственных ОО необходимо предусмотреть финансирование мероприятий, направленных на повышение качества образовательной деятельности ОО, рассмотреть возможность включения ОО с низкими показателями, </w:t>
      </w:r>
      <w:r w:rsidRPr="00CE457E">
        <w:t>характеризующими общий критерий оценки качества образовательной деятельности ОО, касающихся комфортности условий</w:t>
      </w:r>
      <w:proofErr w:type="gramEnd"/>
      <w:r w:rsidRPr="00CE457E">
        <w:t>, в целевые программы:</w:t>
      </w:r>
    </w:p>
    <w:p w:rsidR="005C7C0D" w:rsidRPr="00CE457E" w:rsidRDefault="005C7C0D"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по улучшению материально-технического и информационного обеспечения ОО;</w:t>
      </w:r>
    </w:p>
    <w:p w:rsidR="005C7C0D" w:rsidRPr="00CE457E" w:rsidRDefault="005C7C0D"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по созданию необходимых условий для охраны и укрепления здоровья, организации питания обучающихся;</w:t>
      </w:r>
    </w:p>
    <w:p w:rsidR="005C7C0D" w:rsidRPr="00CE457E" w:rsidRDefault="005C7C0D"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 по созданию условий для индивидуальной работы с </w:t>
      </w:r>
      <w:proofErr w:type="gramStart"/>
      <w:r w:rsidRPr="00CE457E">
        <w:rPr>
          <w:rFonts w:ascii="Times New Roman" w:hAnsi="Times New Roman" w:cs="Times New Roman"/>
          <w:sz w:val="24"/>
          <w:szCs w:val="24"/>
        </w:rPr>
        <w:t>обучающимися</w:t>
      </w:r>
      <w:proofErr w:type="gramEnd"/>
      <w:r w:rsidRPr="00CE457E">
        <w:rPr>
          <w:rFonts w:ascii="Times New Roman" w:hAnsi="Times New Roman" w:cs="Times New Roman"/>
          <w:sz w:val="24"/>
          <w:szCs w:val="24"/>
        </w:rPr>
        <w:t>, внедрению дополнительных образовательных программ;</w:t>
      </w:r>
    </w:p>
    <w:p w:rsidR="005C7C0D" w:rsidRPr="00CE457E" w:rsidRDefault="005C7C0D"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по созданию условий для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C7C0D" w:rsidRPr="00CE457E" w:rsidRDefault="005C7C0D"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 по созданию условий для оказания </w:t>
      </w:r>
      <w:proofErr w:type="gramStart"/>
      <w:r w:rsidRPr="00CE457E">
        <w:rPr>
          <w:rFonts w:ascii="Times New Roman" w:hAnsi="Times New Roman" w:cs="Times New Roman"/>
          <w:sz w:val="24"/>
          <w:szCs w:val="24"/>
        </w:rPr>
        <w:t>обучающимся</w:t>
      </w:r>
      <w:proofErr w:type="gramEnd"/>
      <w:r w:rsidRPr="00CE457E">
        <w:rPr>
          <w:rFonts w:ascii="Times New Roman" w:hAnsi="Times New Roman" w:cs="Times New Roman"/>
          <w:sz w:val="24"/>
          <w:szCs w:val="24"/>
        </w:rPr>
        <w:t xml:space="preserve"> психолого-педагогической, медицинской и социальной помощи;</w:t>
      </w:r>
    </w:p>
    <w:p w:rsidR="005C7C0D" w:rsidRPr="00CE457E" w:rsidRDefault="005C7C0D" w:rsidP="00CE457E">
      <w:pPr>
        <w:tabs>
          <w:tab w:val="left" w:pos="851"/>
          <w:tab w:val="left" w:pos="993"/>
        </w:tabs>
        <w:spacing w:after="0"/>
        <w:ind w:firstLine="709"/>
        <w:jc w:val="both"/>
        <w:rPr>
          <w:rFonts w:ascii="Times New Roman" w:hAnsi="Times New Roman" w:cs="Times New Roman"/>
          <w:sz w:val="24"/>
          <w:szCs w:val="24"/>
        </w:rPr>
      </w:pPr>
      <w:r w:rsidRPr="00CE457E">
        <w:rPr>
          <w:rFonts w:ascii="Times New Roman" w:hAnsi="Times New Roman" w:cs="Times New Roman"/>
          <w:sz w:val="24"/>
          <w:szCs w:val="24"/>
        </w:rPr>
        <w:t>- по созданию условий для организации обучения и воспитания обучающихся с ограниченными возможностями здоровья и инвалидов.</w:t>
      </w:r>
    </w:p>
    <w:p w:rsidR="005C7C0D" w:rsidRPr="00CE457E" w:rsidRDefault="005C7C0D" w:rsidP="00CE457E">
      <w:pPr>
        <w:tabs>
          <w:tab w:val="left" w:pos="851"/>
          <w:tab w:val="left" w:pos="993"/>
        </w:tabs>
        <w:spacing w:after="0"/>
        <w:ind w:firstLine="709"/>
        <w:jc w:val="both"/>
        <w:rPr>
          <w:rFonts w:ascii="Times New Roman" w:hAnsi="Times New Roman" w:cs="Times New Roman"/>
          <w:i/>
          <w:sz w:val="24"/>
          <w:szCs w:val="24"/>
        </w:rPr>
      </w:pPr>
    </w:p>
    <w:p w:rsidR="005C7C0D" w:rsidRPr="00CE457E" w:rsidRDefault="005C7C0D" w:rsidP="00CE457E">
      <w:pPr>
        <w:pStyle w:val="2"/>
        <w:tabs>
          <w:tab w:val="left" w:pos="851"/>
          <w:tab w:val="left" w:pos="993"/>
        </w:tabs>
        <w:spacing w:before="0" w:after="0"/>
        <w:jc w:val="both"/>
        <w:rPr>
          <w:szCs w:val="24"/>
        </w:rPr>
      </w:pPr>
      <w:r w:rsidRPr="00CE457E">
        <w:rPr>
          <w:szCs w:val="24"/>
        </w:rPr>
        <w:t>Предложения для заинтересованных лиц по результатам НОКУОД</w:t>
      </w:r>
    </w:p>
    <w:p w:rsidR="005C7C0D" w:rsidRPr="00CE457E" w:rsidRDefault="005C7C0D" w:rsidP="00CE457E">
      <w:pPr>
        <w:pStyle w:val="a4"/>
        <w:shd w:val="clear" w:color="auto" w:fill="FFFFFF"/>
        <w:tabs>
          <w:tab w:val="left" w:pos="851"/>
          <w:tab w:val="left" w:pos="993"/>
        </w:tabs>
        <w:spacing w:before="0" w:beforeAutospacing="0" w:after="0" w:afterAutospacing="0"/>
        <w:ind w:firstLine="709"/>
        <w:rPr>
          <w:color w:val="000000"/>
          <w:highlight w:val="yellow"/>
        </w:rPr>
      </w:pPr>
      <w:r w:rsidRPr="00CE457E">
        <w:rPr>
          <w:color w:val="000000"/>
        </w:rPr>
        <w:t>На основании полученных результатов НОКУОД в Свердловской области заинтересованным лицам (руководители ОО, педагогический коллектив, обучающиеся, родители (законные представители) обучающихся) рекомендуется:</w:t>
      </w:r>
    </w:p>
    <w:p w:rsidR="005C7C0D" w:rsidRPr="00CE457E" w:rsidRDefault="005C7C0D" w:rsidP="004D4DE5">
      <w:pPr>
        <w:numPr>
          <w:ilvl w:val="0"/>
          <w:numId w:val="3"/>
        </w:numPr>
        <w:tabs>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sidRPr="00CE457E">
        <w:rPr>
          <w:rFonts w:ascii="Times New Roman" w:hAnsi="Times New Roman" w:cs="Times New Roman"/>
          <w:sz w:val="24"/>
          <w:szCs w:val="24"/>
        </w:rPr>
        <w:t xml:space="preserve">Систематически и своевременно размещать полную и актуальную информацию на официальном сайте организации в сети «Интернет». </w:t>
      </w:r>
      <w:r w:rsidRPr="00CE457E">
        <w:rPr>
          <w:rFonts w:ascii="Times New Roman" w:eastAsia="Times New Roman" w:hAnsi="Times New Roman" w:cs="Times New Roman"/>
          <w:color w:val="000000"/>
          <w:sz w:val="24"/>
          <w:szCs w:val="24"/>
        </w:rPr>
        <w:t>Для того</w:t>
      </w:r>
      <w:proofErr w:type="gramStart"/>
      <w:r w:rsidRPr="00CE457E">
        <w:rPr>
          <w:rFonts w:ascii="Times New Roman" w:eastAsia="Times New Roman" w:hAnsi="Times New Roman" w:cs="Times New Roman"/>
          <w:color w:val="000000"/>
          <w:sz w:val="24"/>
          <w:szCs w:val="24"/>
        </w:rPr>
        <w:t>,</w:t>
      </w:r>
      <w:proofErr w:type="gramEnd"/>
      <w:r w:rsidRPr="00CE457E">
        <w:rPr>
          <w:rFonts w:ascii="Times New Roman" w:eastAsia="Times New Roman" w:hAnsi="Times New Roman" w:cs="Times New Roman"/>
          <w:color w:val="000000"/>
          <w:sz w:val="24"/>
          <w:szCs w:val="24"/>
        </w:rPr>
        <w:t xml:space="preserve"> чтобы респонденты давали высокие оценки относительно полноты и актуальности информации об ОО, представленной на официальном сайте, необходимо учитывать интересы и особенности разных групп получателей образовательных услуг.</w:t>
      </w:r>
    </w:p>
    <w:p w:rsidR="005C7C0D" w:rsidRPr="00CE457E" w:rsidRDefault="005C7C0D" w:rsidP="004D4DE5">
      <w:pPr>
        <w:numPr>
          <w:ilvl w:val="0"/>
          <w:numId w:val="3"/>
        </w:numPr>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Дополнить сведения о педагогических работниках организации на официальном сайте организации.</w:t>
      </w:r>
      <w:r w:rsidRPr="00CE457E">
        <w:rPr>
          <w:rFonts w:ascii="Times New Roman" w:eastAsia="Times New Roman" w:hAnsi="Times New Roman" w:cs="Times New Roman"/>
          <w:color w:val="000000"/>
          <w:sz w:val="24"/>
          <w:szCs w:val="24"/>
        </w:rPr>
        <w:t xml:space="preserve"> </w:t>
      </w:r>
      <w:proofErr w:type="gramStart"/>
      <w:r w:rsidRPr="00CE457E">
        <w:rPr>
          <w:rFonts w:ascii="Times New Roman" w:eastAsia="Times New Roman" w:hAnsi="Times New Roman" w:cs="Times New Roman"/>
          <w:color w:val="000000"/>
          <w:sz w:val="24"/>
          <w:szCs w:val="24"/>
        </w:rPr>
        <w:t xml:space="preserve">Информация на сайте должна быть достаточной для получения соответствующих интересов потребителя информации, включающая полные и насыщенные сведения об области профессиональной деятельности педагогического работника, руководства, различные достижения, постоянное и своевременное обновление информации, обновленная новостная лента учреждения, </w:t>
      </w:r>
      <w:proofErr w:type="spellStart"/>
      <w:r w:rsidRPr="00CE457E">
        <w:rPr>
          <w:rFonts w:ascii="Times New Roman" w:eastAsia="Times New Roman" w:hAnsi="Times New Roman" w:cs="Times New Roman"/>
          <w:color w:val="000000"/>
          <w:sz w:val="24"/>
          <w:szCs w:val="24"/>
        </w:rPr>
        <w:t>прайсы</w:t>
      </w:r>
      <w:proofErr w:type="spellEnd"/>
      <w:r w:rsidRPr="00CE457E">
        <w:rPr>
          <w:rFonts w:ascii="Times New Roman" w:eastAsia="Times New Roman" w:hAnsi="Times New Roman" w:cs="Times New Roman"/>
          <w:color w:val="000000"/>
          <w:sz w:val="24"/>
          <w:szCs w:val="24"/>
        </w:rPr>
        <w:t xml:space="preserve"> дополнительных услуг, договоры, сертификаты, дипломы, мероприятия, налаженное взаимодействие по электронной почте, функционирование гостевой книги сайта, что свидетельствует о доступности взаимодействия ОО и получателей образовательных</w:t>
      </w:r>
      <w:proofErr w:type="gramEnd"/>
      <w:r w:rsidRPr="00CE457E">
        <w:rPr>
          <w:rFonts w:ascii="Times New Roman" w:eastAsia="Times New Roman" w:hAnsi="Times New Roman" w:cs="Times New Roman"/>
          <w:color w:val="000000"/>
          <w:sz w:val="24"/>
          <w:szCs w:val="24"/>
        </w:rPr>
        <w:t xml:space="preserve"> услуг.</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Создать условия для разных способов взаимодействия ОО с получателями образовательных услуг (по телефону, электронной почте, с помощью электронных сервисов, предоставляемых на официальном сайте организации в сети интернет), в том числе создать условия для внесения предложений, направленных на улучшение работы организации. Не стоит забывать, что качественная обратная связь и открытость организации неизменно способствуют повышению качества оказываемых </w:t>
      </w:r>
      <w:r w:rsidRPr="00CE457E">
        <w:rPr>
          <w:rFonts w:ascii="Times New Roman" w:hAnsi="Times New Roman" w:cs="Times New Roman"/>
          <w:sz w:val="24"/>
          <w:szCs w:val="24"/>
        </w:rPr>
        <w:lastRenderedPageBreak/>
        <w:t>услуг, а также повышают эффективность коммуникации, которая является важным условием организации качественного образования.</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sidRPr="00CE457E">
        <w:rPr>
          <w:rFonts w:ascii="Times New Roman" w:hAnsi="Times New Roman" w:cs="Times New Roman"/>
          <w:sz w:val="24"/>
          <w:szCs w:val="24"/>
        </w:rPr>
        <w:t>Разработать мероприятия, направленные на создание доступности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Представителям администрации ОО следует обратить внимание на организацию работы с обращениями граждан.</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000000"/>
          <w:sz w:val="24"/>
          <w:szCs w:val="24"/>
        </w:rPr>
      </w:pPr>
      <w:r w:rsidRPr="00CE457E">
        <w:rPr>
          <w:rFonts w:ascii="Times New Roman" w:hAnsi="Times New Roman" w:cs="Times New Roman"/>
          <w:sz w:val="24"/>
          <w:szCs w:val="24"/>
        </w:rPr>
        <w:t>Предусмотреть и осуществлять мероприятия, направленные на улучшение материально-технического и информационного обеспечения ОО. М</w:t>
      </w:r>
      <w:r w:rsidRPr="00CE457E">
        <w:rPr>
          <w:rFonts w:ascii="Times New Roman" w:eastAsia="Times New Roman" w:hAnsi="Times New Roman" w:cs="Times New Roman"/>
          <w:color w:val="000000"/>
          <w:sz w:val="24"/>
          <w:szCs w:val="24"/>
        </w:rPr>
        <w:t>атериально-техническое и информационное обеспечение учреждения требует современного оборудования в соответствующих кабинетах, площадках, наличие современных средств обучения.</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 Разработать план мероприятий по созданию или повышению условий для охраны и укрепления здоровья, организации питания обучающихся.</w:t>
      </w:r>
      <w:r w:rsidRPr="00CE457E">
        <w:rPr>
          <w:rFonts w:ascii="Times New Roman" w:eastAsia="Times New Roman" w:hAnsi="Times New Roman" w:cs="Times New Roman"/>
          <w:color w:val="000000"/>
          <w:sz w:val="24"/>
          <w:szCs w:val="24"/>
        </w:rPr>
        <w:t xml:space="preserve"> Условия для охраны и укрепления здоровья организации питания обучающихся ОО должны соответствовать требованиям  </w:t>
      </w:r>
      <w:proofErr w:type="spellStart"/>
      <w:r w:rsidRPr="00CE457E">
        <w:rPr>
          <w:rFonts w:ascii="Times New Roman" w:eastAsia="Times New Roman" w:hAnsi="Times New Roman" w:cs="Times New Roman"/>
          <w:color w:val="000000"/>
          <w:sz w:val="24"/>
          <w:szCs w:val="24"/>
        </w:rPr>
        <w:t>СанПиН</w:t>
      </w:r>
      <w:proofErr w:type="spellEnd"/>
      <w:r w:rsidRPr="00CE457E">
        <w:rPr>
          <w:rFonts w:ascii="Times New Roman" w:eastAsia="Times New Roman" w:hAnsi="Times New Roman" w:cs="Times New Roman"/>
          <w:color w:val="000000"/>
          <w:sz w:val="24"/>
          <w:szCs w:val="24"/>
        </w:rPr>
        <w:t>, в т.ч. по среднему показателю по ОО  наполняемости групп. Необходимо обеспечить отсутствие предписаний надзорных органов по вопросам организации питания, обеспечить безопасность субъектов образовательных отношений (видеонаблюдение, освещенность территории, пропускной режим, охрана, т.д.).</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 Создать условия для индивидуальной работы </w:t>
      </w:r>
      <w:proofErr w:type="gramStart"/>
      <w:r w:rsidRPr="00CE457E">
        <w:rPr>
          <w:rFonts w:ascii="Times New Roman" w:hAnsi="Times New Roman" w:cs="Times New Roman"/>
          <w:sz w:val="24"/>
          <w:szCs w:val="24"/>
        </w:rPr>
        <w:t>с</w:t>
      </w:r>
      <w:proofErr w:type="gramEnd"/>
      <w:r w:rsidRPr="00CE457E">
        <w:rPr>
          <w:rFonts w:ascii="Times New Roman" w:hAnsi="Times New Roman" w:cs="Times New Roman"/>
          <w:sz w:val="24"/>
          <w:szCs w:val="24"/>
        </w:rPr>
        <w:t xml:space="preserve"> обучающимися.</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Рассмотреть возможности внедрения дополнительных образовательных программ в ОО. П</w:t>
      </w:r>
      <w:r w:rsidRPr="00CE457E">
        <w:rPr>
          <w:rFonts w:ascii="Times New Roman" w:eastAsia="Times New Roman" w:hAnsi="Times New Roman" w:cs="Times New Roman"/>
          <w:color w:val="000000"/>
          <w:sz w:val="24"/>
          <w:szCs w:val="24"/>
        </w:rPr>
        <w:t xml:space="preserve">едагогическому коллективу ОО следует более тщательно изучать потребности получателей образовательных услуг, увеличивать количество дополнительных образовательных программ, а также возможности, которые предоставляет ОО </w:t>
      </w:r>
      <w:proofErr w:type="gramStart"/>
      <w:r w:rsidRPr="00CE457E">
        <w:rPr>
          <w:rFonts w:ascii="Times New Roman" w:eastAsia="Times New Roman" w:hAnsi="Times New Roman" w:cs="Times New Roman"/>
          <w:color w:val="000000"/>
          <w:sz w:val="24"/>
          <w:szCs w:val="24"/>
        </w:rPr>
        <w:t>обучающимся</w:t>
      </w:r>
      <w:proofErr w:type="gramEnd"/>
      <w:r w:rsidRPr="00CE457E">
        <w:rPr>
          <w:rFonts w:ascii="Times New Roman" w:eastAsia="Times New Roman" w:hAnsi="Times New Roman" w:cs="Times New Roman"/>
          <w:color w:val="000000"/>
          <w:sz w:val="24"/>
          <w:szCs w:val="24"/>
        </w:rPr>
        <w:t xml:space="preserve"> для развития творческих способностей </w:t>
      </w:r>
      <w:r w:rsidRPr="00CE457E">
        <w:rPr>
          <w:rFonts w:ascii="Times New Roman" w:hAnsi="Times New Roman" w:cs="Times New Roman"/>
          <w:sz w:val="24"/>
          <w:szCs w:val="24"/>
        </w:rPr>
        <w:t>и интересов.</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Создать условия по расширению возможностей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proofErr w:type="gramStart"/>
      <w:r w:rsidRPr="00CE457E">
        <w:rPr>
          <w:rFonts w:ascii="Times New Roman" w:hAnsi="Times New Roman" w:cs="Times New Roman"/>
          <w:sz w:val="24"/>
          <w:szCs w:val="24"/>
        </w:rPr>
        <w:t xml:space="preserve">Рассмотреть возможность создания условий для оказания обучающимся психолого-педагогической, медицинской и социальной помощи, увеличивать имеющиеся возможности </w:t>
      </w:r>
      <w:r w:rsidRPr="00CE457E">
        <w:rPr>
          <w:rFonts w:ascii="Times New Roman" w:eastAsia="Times New Roman" w:hAnsi="Times New Roman" w:cs="Times New Roman"/>
          <w:color w:val="000000"/>
          <w:sz w:val="24"/>
          <w:szCs w:val="24"/>
        </w:rPr>
        <w:t xml:space="preserve">оказания психолого-педагогической, медицинской и социальной помощи обучающимся, например, наличие на сайте информации о графике консультаций специалистов дополнительная информация (отчеты о результатах работы специалистов, наличие памяток для обучающихся, родителей, наличие возможности </w:t>
      </w:r>
      <w:proofErr w:type="spellStart"/>
      <w:r w:rsidRPr="00CE457E">
        <w:rPr>
          <w:rFonts w:ascii="Times New Roman" w:eastAsia="Times New Roman" w:hAnsi="Times New Roman" w:cs="Times New Roman"/>
          <w:color w:val="000000"/>
          <w:sz w:val="24"/>
          <w:szCs w:val="24"/>
        </w:rPr>
        <w:t>он-лайн</w:t>
      </w:r>
      <w:proofErr w:type="spellEnd"/>
      <w:r w:rsidRPr="00CE457E">
        <w:rPr>
          <w:rFonts w:ascii="Times New Roman" w:eastAsia="Times New Roman" w:hAnsi="Times New Roman" w:cs="Times New Roman"/>
          <w:color w:val="000000"/>
          <w:sz w:val="24"/>
          <w:szCs w:val="24"/>
        </w:rPr>
        <w:t xml:space="preserve"> записи на консультирование) и др.</w:t>
      </w:r>
      <w:proofErr w:type="gramEnd"/>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 xml:space="preserve">Рассмотреть возможность создания условий для организации обучения и воспитания обучающихся с ограниченными возможностями здоровья и инвалидов. </w:t>
      </w:r>
      <w:r w:rsidRPr="00CE457E">
        <w:rPr>
          <w:rFonts w:ascii="Times New Roman" w:eastAsia="Times New Roman" w:hAnsi="Times New Roman" w:cs="Times New Roman"/>
          <w:color w:val="000000"/>
          <w:sz w:val="24"/>
          <w:szCs w:val="24"/>
        </w:rPr>
        <w:t xml:space="preserve">Некоторые ОО демонстрируют нулевые показатели наличия условий организации обучения и </w:t>
      </w:r>
      <w:proofErr w:type="gramStart"/>
      <w:r w:rsidRPr="00CE457E">
        <w:rPr>
          <w:rFonts w:ascii="Times New Roman" w:eastAsia="Times New Roman" w:hAnsi="Times New Roman" w:cs="Times New Roman"/>
          <w:color w:val="000000"/>
          <w:sz w:val="24"/>
          <w:szCs w:val="24"/>
        </w:rPr>
        <w:t>воспитания</w:t>
      </w:r>
      <w:proofErr w:type="gramEnd"/>
      <w:r w:rsidRPr="00CE457E">
        <w:rPr>
          <w:rFonts w:ascii="Times New Roman" w:eastAsia="Times New Roman" w:hAnsi="Times New Roman" w:cs="Times New Roman"/>
          <w:color w:val="000000"/>
          <w:sz w:val="24"/>
          <w:szCs w:val="24"/>
        </w:rPr>
        <w:t xml:space="preserve"> обучающихся с ограниченными возможностями, а многие с очень низкими показателями, что свидетельствует об отсутствии работы в этом направлении, либо о ее недостаточности. </w:t>
      </w:r>
      <w:proofErr w:type="gramStart"/>
      <w:r w:rsidRPr="00CE457E">
        <w:rPr>
          <w:rFonts w:ascii="Times New Roman" w:eastAsia="Times New Roman" w:hAnsi="Times New Roman" w:cs="Times New Roman"/>
          <w:color w:val="000000"/>
          <w:sz w:val="24"/>
          <w:szCs w:val="24"/>
        </w:rPr>
        <w:t>Создание таких условий требует наличия оборудованных пандусов, специализированной мебели, столов, колясок, перил, поручней, специализированного сантехнического оборудования, др. Также необходимо предусмотреть разработку и внедрение адаптированных образовательных программ для обучающихся с ограниченными возможностями здоровья и детей-инвалидов.</w:t>
      </w:r>
      <w:proofErr w:type="gramEnd"/>
      <w:r w:rsidRPr="00CE457E">
        <w:rPr>
          <w:rFonts w:ascii="Times New Roman" w:eastAsia="Times New Roman" w:hAnsi="Times New Roman" w:cs="Times New Roman"/>
          <w:color w:val="000000"/>
          <w:sz w:val="24"/>
          <w:szCs w:val="24"/>
        </w:rPr>
        <w:t xml:space="preserve"> Особое внимание следует уделить профессиональной подготовке специалистов по работе с </w:t>
      </w:r>
      <w:proofErr w:type="gramStart"/>
      <w:r w:rsidRPr="00CE457E">
        <w:rPr>
          <w:rFonts w:ascii="Times New Roman" w:eastAsia="Times New Roman" w:hAnsi="Times New Roman" w:cs="Times New Roman"/>
          <w:color w:val="000000"/>
          <w:sz w:val="24"/>
          <w:szCs w:val="24"/>
        </w:rPr>
        <w:t>обучающимися</w:t>
      </w:r>
      <w:proofErr w:type="gramEnd"/>
      <w:r w:rsidRPr="00CE457E">
        <w:rPr>
          <w:rFonts w:ascii="Times New Roman" w:eastAsia="Times New Roman" w:hAnsi="Times New Roman" w:cs="Times New Roman"/>
          <w:color w:val="000000"/>
          <w:sz w:val="24"/>
          <w:szCs w:val="24"/>
        </w:rPr>
        <w:t xml:space="preserve"> с ОВЗ.</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Разработать комплекс мероприятий, направленных на повышение уровня доброжелательности, вежливости и компетентности работников ОО.</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hAnsi="Times New Roman" w:cs="Times New Roman"/>
          <w:sz w:val="24"/>
          <w:szCs w:val="24"/>
        </w:rPr>
        <w:t>Организовать деятельность учреждения, направленную на формирование положительной оценки образовательной деятельности, повышение качества предоставляемых услуг и уровня удовлетворенности у получателей образовательных услуг.</w:t>
      </w:r>
    </w:p>
    <w:p w:rsidR="005C7C0D" w:rsidRPr="00CE457E" w:rsidRDefault="005C7C0D" w:rsidP="004D4DE5">
      <w:pPr>
        <w:numPr>
          <w:ilvl w:val="0"/>
          <w:numId w:val="3"/>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sidRPr="00CE457E">
        <w:rPr>
          <w:rFonts w:ascii="Times New Roman" w:eastAsia="Times New Roman" w:hAnsi="Times New Roman" w:cs="Times New Roman"/>
          <w:color w:val="000000"/>
          <w:sz w:val="24"/>
          <w:szCs w:val="24"/>
        </w:rPr>
        <w:t>Получателям образовательных услуг рекомендуется формировать навыки потребления информации, размещенной на сайте ОО, что в свою очередь дает возможность иметь полное представление об образовательной деятельности учреждений, а также высказывать свое мнение по организации работы ОО.</w:t>
      </w:r>
    </w:p>
    <w:p w:rsidR="005C7C0D" w:rsidRPr="00CE457E" w:rsidRDefault="005C7C0D" w:rsidP="00CE457E">
      <w:pPr>
        <w:tabs>
          <w:tab w:val="left" w:pos="851"/>
          <w:tab w:val="left" w:pos="993"/>
        </w:tabs>
        <w:jc w:val="both"/>
        <w:rPr>
          <w:rFonts w:ascii="Times New Roman" w:hAnsi="Times New Roman" w:cs="Times New Roman"/>
          <w:sz w:val="24"/>
          <w:szCs w:val="24"/>
        </w:rPr>
      </w:pPr>
    </w:p>
    <w:p w:rsidR="005C7C0D" w:rsidRPr="00CE457E" w:rsidRDefault="005C7C0D" w:rsidP="00CE457E">
      <w:pPr>
        <w:tabs>
          <w:tab w:val="left" w:pos="851"/>
          <w:tab w:val="left" w:pos="993"/>
        </w:tabs>
        <w:spacing w:after="0"/>
        <w:ind w:firstLine="709"/>
        <w:jc w:val="both"/>
        <w:rPr>
          <w:rFonts w:ascii="Times New Roman" w:hAnsi="Times New Roman" w:cs="Times New Roman"/>
          <w:b/>
          <w:sz w:val="24"/>
          <w:szCs w:val="24"/>
        </w:rPr>
      </w:pPr>
      <w:r w:rsidRPr="00CE457E">
        <w:rPr>
          <w:rFonts w:ascii="Times New Roman" w:hAnsi="Times New Roman" w:cs="Times New Roman"/>
          <w:b/>
          <w:sz w:val="24"/>
          <w:szCs w:val="24"/>
        </w:rPr>
        <w:lastRenderedPageBreak/>
        <w:t>Предложения для ОО по территориальному признаку по результатам НОКУОД</w:t>
      </w:r>
    </w:p>
    <w:p w:rsidR="005C7C0D" w:rsidRPr="00CE457E" w:rsidRDefault="005C7C0D" w:rsidP="00CE457E">
      <w:pPr>
        <w:pStyle w:val="3"/>
        <w:tabs>
          <w:tab w:val="left" w:pos="851"/>
          <w:tab w:val="left" w:pos="993"/>
        </w:tabs>
        <w:jc w:val="both"/>
        <w:rPr>
          <w:rFonts w:ascii="Times New Roman" w:eastAsia="Times New Roman" w:hAnsi="Times New Roman" w:cs="Times New Roman"/>
          <w:sz w:val="24"/>
          <w:szCs w:val="24"/>
          <w:lang w:eastAsia="ru-RU"/>
        </w:rPr>
      </w:pPr>
      <w:bookmarkStart w:id="2" w:name="_Toc519364415"/>
      <w:r w:rsidRPr="00CE457E">
        <w:rPr>
          <w:rFonts w:ascii="Times New Roman" w:eastAsia="Times New Roman" w:hAnsi="Times New Roman" w:cs="Times New Roman"/>
          <w:sz w:val="24"/>
          <w:szCs w:val="24"/>
          <w:lang w:eastAsia="ru-RU"/>
        </w:rPr>
        <w:t>ЗАТО город Лесной</w:t>
      </w:r>
      <w:bookmarkEnd w:id="2"/>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Поддерживать состояние официального сайта ОО на прежнем уровне.</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Поддерживать актуальную информацию о педагогических работниках на официальном сайте ОО.</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 xml:space="preserve">Рассмотреть техническую возможность размещения на официальном сайте ОО </w:t>
      </w:r>
      <w:proofErr w:type="spellStart"/>
      <w:r w:rsidRPr="00CE457E">
        <w:rPr>
          <w:rFonts w:ascii="Times New Roman" w:hAnsi="Times New Roman" w:cs="Times New Roman"/>
          <w:sz w:val="24"/>
          <w:szCs w:val="24"/>
          <w:lang w:eastAsia="ru-RU"/>
        </w:rPr>
        <w:t>онлайн</w:t>
      </w:r>
      <w:proofErr w:type="spellEnd"/>
      <w:r w:rsidRPr="00CE457E">
        <w:rPr>
          <w:rFonts w:ascii="Times New Roman" w:hAnsi="Times New Roman" w:cs="Times New Roman"/>
          <w:sz w:val="24"/>
          <w:szCs w:val="24"/>
          <w:lang w:eastAsia="ru-RU"/>
        </w:rPr>
        <w:t xml:space="preserve"> опросов. </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 xml:space="preserve">Назначить ответственного за размещение на официальном сайте ОО актуальной информации о материально-техническом и информационном обеспечении образовательного процесса. </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Совершенствовать условия для охраны и укрепления здоровья, организации питания.</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 xml:space="preserve">Совершенствовать условия для индивидуальной работы с </w:t>
      </w:r>
      <w:proofErr w:type="gramStart"/>
      <w:r w:rsidRPr="00CE457E">
        <w:rPr>
          <w:rFonts w:ascii="Times New Roman" w:hAnsi="Times New Roman" w:cs="Times New Roman"/>
          <w:sz w:val="24"/>
          <w:szCs w:val="24"/>
          <w:lang w:eastAsia="ru-RU"/>
        </w:rPr>
        <w:t>обучающимися</w:t>
      </w:r>
      <w:proofErr w:type="gramEnd"/>
      <w:r w:rsidRPr="00CE457E">
        <w:rPr>
          <w:rFonts w:ascii="Times New Roman" w:hAnsi="Times New Roman" w:cs="Times New Roman"/>
          <w:sz w:val="24"/>
          <w:szCs w:val="24"/>
          <w:lang w:eastAsia="ru-RU"/>
        </w:rPr>
        <w:t>.</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 xml:space="preserve">Улучшать условия по развитию творческих способностей и </w:t>
      </w:r>
      <w:proofErr w:type="gramStart"/>
      <w:r w:rsidRPr="00CE457E">
        <w:rPr>
          <w:rFonts w:ascii="Times New Roman" w:hAnsi="Times New Roman" w:cs="Times New Roman"/>
          <w:sz w:val="24"/>
          <w:szCs w:val="24"/>
          <w:lang w:eastAsia="ru-RU"/>
        </w:rPr>
        <w:t>интересов</w:t>
      </w:r>
      <w:proofErr w:type="gramEnd"/>
      <w:r w:rsidRPr="00CE457E">
        <w:rPr>
          <w:rFonts w:ascii="Times New Roman" w:hAnsi="Times New Roman" w:cs="Times New Roman"/>
          <w:sz w:val="24"/>
          <w:szCs w:val="24"/>
          <w:lang w:eastAsia="ru-RU"/>
        </w:rPr>
        <w:t xml:space="preserve"> обучающихся на  всероссийских и международных уровнях.</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Поддерживать возможность качественного оказания психолого-педагогической, медицинской или социальной помощи.</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Поддерживать на прежнем уровне работу по повышению доброжелательности и вежливости работников ОО.</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Поддерживать на прежнем уровне работу по повышению компетентности работников ОО.</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 xml:space="preserve">Поддерживать на прежнем уровне материально-техническое состояние ОО. </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Поддерживать на прежнем уровне качество предоставляемых образовательных услуг.</w:t>
      </w:r>
    </w:p>
    <w:p w:rsidR="005C7C0D" w:rsidRPr="00CE457E" w:rsidRDefault="005C7C0D" w:rsidP="004D4DE5">
      <w:pPr>
        <w:pStyle w:val="a3"/>
        <w:numPr>
          <w:ilvl w:val="0"/>
          <w:numId w:val="4"/>
        </w:numPr>
        <w:tabs>
          <w:tab w:val="left" w:pos="851"/>
          <w:tab w:val="left" w:pos="993"/>
        </w:tabs>
        <w:spacing w:line="240" w:lineRule="auto"/>
        <w:jc w:val="both"/>
        <w:rPr>
          <w:rFonts w:ascii="Times New Roman" w:hAnsi="Times New Roman" w:cs="Times New Roman"/>
          <w:sz w:val="24"/>
          <w:szCs w:val="24"/>
          <w:lang w:eastAsia="ru-RU"/>
        </w:rPr>
      </w:pPr>
      <w:r w:rsidRPr="00CE457E">
        <w:rPr>
          <w:rFonts w:ascii="Times New Roman" w:hAnsi="Times New Roman" w:cs="Times New Roman"/>
          <w:sz w:val="24"/>
          <w:szCs w:val="24"/>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5C7C0D" w:rsidRPr="00CE457E" w:rsidRDefault="005C7C0D" w:rsidP="00CE457E">
      <w:pPr>
        <w:pStyle w:val="1"/>
        <w:tabs>
          <w:tab w:val="left" w:pos="851"/>
          <w:tab w:val="left" w:pos="993"/>
        </w:tabs>
        <w:spacing w:before="0"/>
        <w:jc w:val="both"/>
        <w:rPr>
          <w:szCs w:val="24"/>
          <w:lang w:eastAsia="ru-RU"/>
        </w:rPr>
      </w:pPr>
      <w:r w:rsidRPr="00CE457E">
        <w:rPr>
          <w:szCs w:val="24"/>
          <w:lang w:eastAsia="ru-RU"/>
        </w:rPr>
        <w:t>Рейтинг ОО СВЕРДЛОВСКОЙ ОБЛАСТИ</w:t>
      </w:r>
    </w:p>
    <w:p w:rsidR="005C7C0D" w:rsidRPr="00CE457E" w:rsidRDefault="005C7C0D" w:rsidP="00CE457E">
      <w:pPr>
        <w:pStyle w:val="2"/>
        <w:tabs>
          <w:tab w:val="left" w:pos="851"/>
          <w:tab w:val="left" w:pos="993"/>
        </w:tabs>
        <w:jc w:val="both"/>
        <w:rPr>
          <w:szCs w:val="24"/>
          <w:lang w:eastAsia="ru-RU"/>
        </w:rPr>
      </w:pPr>
      <w:bookmarkStart w:id="3" w:name="_Toc519362938"/>
      <w:bookmarkStart w:id="4" w:name="_Toc519251214"/>
      <w:bookmarkStart w:id="5" w:name="_Toc519364441"/>
      <w:r w:rsidRPr="00CE457E">
        <w:rPr>
          <w:szCs w:val="24"/>
          <w:lang w:eastAsia="ru-RU"/>
        </w:rPr>
        <w:t xml:space="preserve">6.1. </w:t>
      </w:r>
      <w:r w:rsidRPr="00CE457E">
        <w:rPr>
          <w:szCs w:val="24"/>
        </w:rPr>
        <w:t>Интегральный</w:t>
      </w:r>
      <w:r w:rsidRPr="00CE457E">
        <w:rPr>
          <w:szCs w:val="24"/>
          <w:lang w:eastAsia="ru-RU"/>
        </w:rPr>
        <w:t xml:space="preserve"> рейтинг </w:t>
      </w:r>
      <w:r w:rsidRPr="00CE457E">
        <w:rPr>
          <w:szCs w:val="24"/>
        </w:rPr>
        <w:t>организаций</w:t>
      </w:r>
      <w:bookmarkEnd w:id="3"/>
      <w:bookmarkEnd w:id="4"/>
      <w:bookmarkEnd w:id="5"/>
    </w:p>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p>
    <w:tbl>
      <w:tblPr>
        <w:tblW w:w="9796" w:type="dxa"/>
        <w:tblInd w:w="93" w:type="dxa"/>
        <w:tblLook w:val="04A0"/>
      </w:tblPr>
      <w:tblGrid>
        <w:gridCol w:w="2425"/>
        <w:gridCol w:w="1418"/>
        <w:gridCol w:w="3685"/>
        <w:gridCol w:w="1134"/>
        <w:gridCol w:w="1134"/>
      </w:tblGrid>
      <w:tr w:rsidR="005C7C0D" w:rsidRPr="00CE457E" w:rsidTr="005C7C0D">
        <w:trPr>
          <w:trHeight w:val="624"/>
        </w:trPr>
        <w:tc>
          <w:tcPr>
            <w:tcW w:w="2425" w:type="dxa"/>
            <w:tcBorders>
              <w:top w:val="single" w:sz="4" w:space="0" w:color="auto"/>
              <w:left w:val="single" w:sz="4" w:space="0" w:color="auto"/>
              <w:bottom w:val="single" w:sz="4" w:space="0" w:color="auto"/>
              <w:right w:val="single" w:sz="4" w:space="0" w:color="auto"/>
            </w:tcBorders>
            <w:noWrap/>
            <w:vAlign w:val="center"/>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АТЕ</w:t>
            </w:r>
          </w:p>
        </w:tc>
        <w:tc>
          <w:tcPr>
            <w:tcW w:w="1418" w:type="dxa"/>
            <w:tcBorders>
              <w:top w:val="single" w:sz="4" w:space="0" w:color="auto"/>
              <w:left w:val="nil"/>
              <w:bottom w:val="single" w:sz="4" w:space="0" w:color="auto"/>
              <w:right w:val="single" w:sz="4" w:space="0" w:color="auto"/>
            </w:tcBorders>
            <w:noWrap/>
            <w:vAlign w:val="center"/>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ИНН</w:t>
            </w:r>
          </w:p>
        </w:tc>
        <w:tc>
          <w:tcPr>
            <w:tcW w:w="3685" w:type="dxa"/>
            <w:tcBorders>
              <w:top w:val="single" w:sz="4" w:space="0" w:color="auto"/>
              <w:left w:val="nil"/>
              <w:bottom w:val="single" w:sz="4" w:space="0" w:color="auto"/>
              <w:right w:val="single" w:sz="4" w:space="0" w:color="auto"/>
            </w:tcBorders>
            <w:noWrap/>
            <w:vAlign w:val="center"/>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Сокращенное наименование организации</w:t>
            </w:r>
          </w:p>
        </w:tc>
        <w:tc>
          <w:tcPr>
            <w:tcW w:w="1134" w:type="dxa"/>
            <w:tcBorders>
              <w:top w:val="single" w:sz="4" w:space="0" w:color="auto"/>
              <w:left w:val="nil"/>
              <w:bottom w:val="single" w:sz="4" w:space="0" w:color="auto"/>
              <w:right w:val="single" w:sz="4" w:space="0" w:color="auto"/>
            </w:tcBorders>
            <w:vAlign w:val="center"/>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 xml:space="preserve">Балл </w:t>
            </w:r>
            <w:r w:rsidRPr="00CE457E">
              <w:rPr>
                <w:rFonts w:ascii="Times New Roman" w:eastAsia="Times New Roman" w:hAnsi="Times New Roman" w:cs="Times New Roman"/>
                <w:sz w:val="24"/>
                <w:szCs w:val="24"/>
                <w:lang w:eastAsia="ru-RU"/>
              </w:rPr>
              <w:br/>
              <w:t>(</w:t>
            </w:r>
            <w:r w:rsidRPr="00CE457E">
              <w:rPr>
                <w:rFonts w:ascii="Times New Roman" w:eastAsia="Times New Roman" w:hAnsi="Times New Roman" w:cs="Times New Roman"/>
                <w:sz w:val="24"/>
                <w:szCs w:val="24"/>
                <w:lang w:val="en-US" w:eastAsia="ru-RU"/>
              </w:rPr>
              <w:t xml:space="preserve">max </w:t>
            </w:r>
            <w:r w:rsidRPr="00CE457E">
              <w:rPr>
                <w:rFonts w:ascii="Times New Roman" w:eastAsia="Times New Roman" w:hAnsi="Times New Roman" w:cs="Times New Roman"/>
                <w:sz w:val="24"/>
                <w:szCs w:val="24"/>
                <w:lang w:eastAsia="ru-RU"/>
              </w:rPr>
              <w:t>160)</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Место</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6630006718</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 xml:space="preserve">ГКОУ </w:t>
            </w:r>
            <w:proofErr w:type="gramStart"/>
            <w:r w:rsidRPr="00CE457E">
              <w:rPr>
                <w:rFonts w:ascii="Times New Roman" w:eastAsia="Times New Roman" w:hAnsi="Times New Roman" w:cs="Times New Roman"/>
                <w:color w:val="000000"/>
                <w:sz w:val="24"/>
                <w:szCs w:val="24"/>
                <w:lang w:eastAsia="ru-RU"/>
              </w:rPr>
              <w:t>СО</w:t>
            </w:r>
            <w:proofErr w:type="gramEnd"/>
            <w:r w:rsidRPr="00CE457E">
              <w:rPr>
                <w:rFonts w:ascii="Times New Roman" w:eastAsia="Times New Roman" w:hAnsi="Times New Roman" w:cs="Times New Roman"/>
                <w:color w:val="000000"/>
                <w:sz w:val="24"/>
                <w:szCs w:val="24"/>
                <w:lang w:eastAsia="ru-RU"/>
              </w:rPr>
              <w:t xml:space="preserve"> "</w:t>
            </w:r>
            <w:proofErr w:type="gramStart"/>
            <w:r w:rsidRPr="00CE457E">
              <w:rPr>
                <w:rFonts w:ascii="Times New Roman" w:eastAsia="Times New Roman" w:hAnsi="Times New Roman" w:cs="Times New Roman"/>
                <w:color w:val="000000"/>
                <w:sz w:val="24"/>
                <w:szCs w:val="24"/>
                <w:lang w:eastAsia="ru-RU"/>
              </w:rPr>
              <w:t>Школа</w:t>
            </w:r>
            <w:proofErr w:type="gramEnd"/>
            <w:r w:rsidRPr="00CE457E">
              <w:rPr>
                <w:rFonts w:ascii="Times New Roman" w:eastAsia="Times New Roman" w:hAnsi="Times New Roman" w:cs="Times New Roman"/>
                <w:color w:val="000000"/>
                <w:sz w:val="24"/>
                <w:szCs w:val="24"/>
                <w:lang w:eastAsia="ru-RU"/>
              </w:rPr>
              <w:t xml:space="preserve"> города Лесного"</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135,06</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35</w:t>
            </w:r>
          </w:p>
        </w:tc>
      </w:tr>
      <w:tr w:rsidR="005C7C0D" w:rsidRPr="00CE457E" w:rsidTr="0081168B">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0E4206"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6630006757</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74</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71</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6630006771</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МАОУ СОШ № 76</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130,17</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104</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6630006732</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МАОУ СОШ № 72</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129,99</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107</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6630006683</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64</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129,91</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111</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6630006789</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МАОУ "Лицей"</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126,26</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197</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6630006700</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 xml:space="preserve">ГКОУ </w:t>
            </w:r>
            <w:proofErr w:type="gramStart"/>
            <w:r w:rsidRPr="00CE457E">
              <w:rPr>
                <w:rFonts w:ascii="Times New Roman" w:eastAsia="Times New Roman" w:hAnsi="Times New Roman" w:cs="Times New Roman"/>
                <w:color w:val="000000"/>
                <w:sz w:val="24"/>
                <w:szCs w:val="24"/>
                <w:lang w:eastAsia="ru-RU"/>
              </w:rPr>
              <w:t>СО</w:t>
            </w:r>
            <w:proofErr w:type="gramEnd"/>
            <w:r w:rsidRPr="00CE457E">
              <w:rPr>
                <w:rFonts w:ascii="Times New Roman" w:eastAsia="Times New Roman" w:hAnsi="Times New Roman" w:cs="Times New Roman"/>
                <w:color w:val="000000"/>
                <w:sz w:val="24"/>
                <w:szCs w:val="24"/>
                <w:lang w:eastAsia="ru-RU"/>
              </w:rPr>
              <w:t xml:space="preserve"> "</w:t>
            </w:r>
            <w:proofErr w:type="gramStart"/>
            <w:r w:rsidRPr="00CE457E">
              <w:rPr>
                <w:rFonts w:ascii="Times New Roman" w:eastAsia="Times New Roman" w:hAnsi="Times New Roman" w:cs="Times New Roman"/>
                <w:color w:val="000000"/>
                <w:sz w:val="24"/>
                <w:szCs w:val="24"/>
                <w:lang w:eastAsia="ru-RU"/>
              </w:rPr>
              <w:t>Школа</w:t>
            </w:r>
            <w:proofErr w:type="gramEnd"/>
            <w:r w:rsidRPr="00CE457E">
              <w:rPr>
                <w:rFonts w:ascii="Times New Roman" w:eastAsia="Times New Roman" w:hAnsi="Times New Roman" w:cs="Times New Roman"/>
                <w:color w:val="000000"/>
                <w:sz w:val="24"/>
                <w:szCs w:val="24"/>
                <w:lang w:eastAsia="ru-RU"/>
              </w:rPr>
              <w:t xml:space="preserve"> № 1 города Лесного"</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123,78</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277</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6630006740</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№73</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122,96</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300</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6681001281</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МБВСОУ ВСОШ № 62</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117,31</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519</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6630006690</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67</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116,81</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535</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6630006764</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№75</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110,48</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764</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6630006725</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71</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103,17</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941</w:t>
            </w:r>
          </w:p>
        </w:tc>
      </w:tr>
      <w:tr w:rsidR="005C7C0D" w:rsidRPr="00CE457E" w:rsidTr="005C7C0D">
        <w:trPr>
          <w:trHeight w:val="312"/>
        </w:trPr>
        <w:tc>
          <w:tcPr>
            <w:tcW w:w="2425" w:type="dxa"/>
            <w:tcBorders>
              <w:top w:val="nil"/>
              <w:left w:val="single" w:sz="4" w:space="0" w:color="auto"/>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6630006838</w:t>
            </w:r>
          </w:p>
        </w:tc>
        <w:tc>
          <w:tcPr>
            <w:tcW w:w="3685"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color w:val="000000"/>
                <w:sz w:val="24"/>
                <w:szCs w:val="24"/>
                <w:lang w:eastAsia="ru-RU"/>
              </w:rPr>
            </w:pPr>
            <w:r w:rsidRPr="00CE457E">
              <w:rPr>
                <w:rFonts w:ascii="Times New Roman" w:eastAsia="Times New Roman" w:hAnsi="Times New Roman" w:cs="Times New Roman"/>
                <w:color w:val="000000"/>
                <w:sz w:val="24"/>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99,64</w:t>
            </w:r>
          </w:p>
        </w:tc>
        <w:tc>
          <w:tcPr>
            <w:tcW w:w="1134" w:type="dxa"/>
            <w:tcBorders>
              <w:top w:val="nil"/>
              <w:left w:val="nil"/>
              <w:bottom w:val="single" w:sz="4" w:space="0" w:color="auto"/>
              <w:right w:val="single" w:sz="4" w:space="0" w:color="auto"/>
            </w:tcBorders>
            <w:shd w:val="clear" w:color="auto" w:fill="FFFFFF"/>
            <w:noWrap/>
            <w:vAlign w:val="bottom"/>
            <w:hideMark/>
          </w:tcPr>
          <w:p w:rsidR="005C7C0D" w:rsidRPr="00CE457E" w:rsidRDefault="005C7C0D" w:rsidP="00CE457E">
            <w:pPr>
              <w:tabs>
                <w:tab w:val="left" w:pos="851"/>
                <w:tab w:val="left" w:pos="993"/>
              </w:tabs>
              <w:spacing w:after="0"/>
              <w:jc w:val="both"/>
              <w:rPr>
                <w:rFonts w:ascii="Times New Roman" w:eastAsia="Times New Roman" w:hAnsi="Times New Roman" w:cs="Times New Roman"/>
                <w:sz w:val="24"/>
                <w:szCs w:val="24"/>
                <w:lang w:eastAsia="ru-RU"/>
              </w:rPr>
            </w:pPr>
            <w:r w:rsidRPr="00CE457E">
              <w:rPr>
                <w:rFonts w:ascii="Times New Roman" w:eastAsia="Times New Roman" w:hAnsi="Times New Roman" w:cs="Times New Roman"/>
                <w:sz w:val="24"/>
                <w:szCs w:val="24"/>
                <w:lang w:eastAsia="ru-RU"/>
              </w:rPr>
              <w:t>996</w:t>
            </w:r>
          </w:p>
        </w:tc>
      </w:tr>
    </w:tbl>
    <w:p w:rsidR="005C7C0D" w:rsidRPr="00CE457E" w:rsidRDefault="005C7C0D" w:rsidP="00CE457E">
      <w:pPr>
        <w:tabs>
          <w:tab w:val="left" w:pos="851"/>
          <w:tab w:val="left" w:pos="993"/>
        </w:tabs>
        <w:spacing w:after="0"/>
        <w:jc w:val="both"/>
        <w:rPr>
          <w:rFonts w:ascii="Times New Roman" w:hAnsi="Times New Roman" w:cs="Times New Roman"/>
          <w:sz w:val="24"/>
          <w:szCs w:val="24"/>
        </w:rPr>
      </w:pPr>
    </w:p>
    <w:p w:rsidR="005C7C0D" w:rsidRPr="00CE457E" w:rsidRDefault="005C7C0D" w:rsidP="00CE457E">
      <w:pPr>
        <w:tabs>
          <w:tab w:val="left" w:pos="851"/>
          <w:tab w:val="left" w:pos="993"/>
        </w:tabs>
        <w:jc w:val="both"/>
        <w:rPr>
          <w:rFonts w:ascii="Times New Roman" w:hAnsi="Times New Roman" w:cs="Times New Roman"/>
          <w:sz w:val="24"/>
          <w:szCs w:val="24"/>
        </w:rPr>
      </w:pPr>
    </w:p>
    <w:p w:rsidR="005C7C0D" w:rsidRPr="00CE457E" w:rsidRDefault="005C7C0D" w:rsidP="00CE457E">
      <w:pPr>
        <w:tabs>
          <w:tab w:val="left" w:pos="851"/>
          <w:tab w:val="left" w:pos="993"/>
        </w:tabs>
        <w:spacing w:after="0"/>
        <w:jc w:val="both"/>
        <w:rPr>
          <w:rFonts w:ascii="Times New Roman" w:eastAsia="Times New Roman" w:hAnsi="Times New Roman" w:cs="Times New Roman"/>
          <w:b/>
          <w:bCs/>
          <w:caps/>
          <w:sz w:val="24"/>
          <w:szCs w:val="24"/>
          <w:lang w:eastAsia="ru-RU"/>
        </w:rPr>
      </w:pPr>
    </w:p>
    <w:p w:rsidR="005C7C0D" w:rsidRPr="00CE457E" w:rsidRDefault="005C7C0D" w:rsidP="00CE457E">
      <w:pPr>
        <w:tabs>
          <w:tab w:val="left" w:pos="851"/>
          <w:tab w:val="left" w:pos="993"/>
        </w:tabs>
        <w:spacing w:after="0"/>
        <w:ind w:firstLine="709"/>
        <w:jc w:val="both"/>
        <w:rPr>
          <w:rFonts w:ascii="Times New Roman" w:hAnsi="Times New Roman" w:cs="Times New Roman"/>
          <w:i/>
          <w:sz w:val="24"/>
          <w:szCs w:val="24"/>
        </w:rPr>
      </w:pPr>
    </w:p>
    <w:p w:rsidR="00194469" w:rsidRPr="00CE457E" w:rsidRDefault="00194469" w:rsidP="00CE457E">
      <w:pPr>
        <w:tabs>
          <w:tab w:val="left" w:pos="851"/>
          <w:tab w:val="left" w:pos="993"/>
        </w:tabs>
        <w:spacing w:after="0"/>
        <w:ind w:firstLine="709"/>
        <w:jc w:val="both"/>
        <w:rPr>
          <w:rFonts w:ascii="Times New Roman" w:hAnsi="Times New Roman" w:cs="Times New Roman"/>
          <w:i/>
          <w:sz w:val="24"/>
          <w:szCs w:val="24"/>
        </w:rPr>
      </w:pPr>
    </w:p>
    <w:p w:rsidR="00194469" w:rsidRPr="00CE457E" w:rsidRDefault="00194469" w:rsidP="00CE457E">
      <w:pPr>
        <w:tabs>
          <w:tab w:val="left" w:pos="851"/>
          <w:tab w:val="left" w:pos="993"/>
        </w:tabs>
        <w:spacing w:after="0"/>
        <w:ind w:firstLine="709"/>
        <w:jc w:val="both"/>
        <w:rPr>
          <w:rFonts w:ascii="Times New Roman" w:hAnsi="Times New Roman" w:cs="Times New Roman"/>
          <w:sz w:val="24"/>
          <w:szCs w:val="24"/>
        </w:rPr>
      </w:pPr>
    </w:p>
    <w:p w:rsidR="00962FCC" w:rsidRPr="00CE457E" w:rsidRDefault="00962FCC" w:rsidP="00CE457E">
      <w:pPr>
        <w:tabs>
          <w:tab w:val="left" w:pos="0"/>
          <w:tab w:val="left" w:pos="851"/>
          <w:tab w:val="left" w:pos="993"/>
        </w:tabs>
        <w:autoSpaceDE w:val="0"/>
        <w:autoSpaceDN w:val="0"/>
        <w:adjustRightInd w:val="0"/>
        <w:spacing w:after="0"/>
        <w:jc w:val="both"/>
        <w:rPr>
          <w:rFonts w:ascii="Times New Roman" w:hAnsi="Times New Roman" w:cs="Times New Roman"/>
          <w:sz w:val="24"/>
          <w:szCs w:val="24"/>
        </w:rPr>
      </w:pPr>
    </w:p>
    <w:p w:rsidR="00962FCC" w:rsidRPr="00CE457E" w:rsidRDefault="00962FCC" w:rsidP="00CE457E">
      <w:pPr>
        <w:tabs>
          <w:tab w:val="left" w:pos="0"/>
          <w:tab w:val="left" w:pos="851"/>
          <w:tab w:val="left" w:pos="993"/>
        </w:tabs>
        <w:autoSpaceDE w:val="0"/>
        <w:autoSpaceDN w:val="0"/>
        <w:adjustRightInd w:val="0"/>
        <w:spacing w:after="0"/>
        <w:jc w:val="both"/>
        <w:rPr>
          <w:rFonts w:ascii="Times New Roman" w:hAnsi="Times New Roman" w:cs="Times New Roman"/>
          <w:color w:val="000000"/>
          <w:sz w:val="24"/>
          <w:szCs w:val="24"/>
        </w:rPr>
      </w:pPr>
    </w:p>
    <w:p w:rsidR="007C07E7" w:rsidRPr="00CE457E" w:rsidRDefault="007C07E7" w:rsidP="00CE457E">
      <w:pPr>
        <w:tabs>
          <w:tab w:val="left" w:pos="851"/>
          <w:tab w:val="left" w:pos="993"/>
        </w:tabs>
        <w:jc w:val="both"/>
        <w:rPr>
          <w:rFonts w:ascii="Times New Roman" w:hAnsi="Times New Roman" w:cs="Times New Roman"/>
          <w:sz w:val="24"/>
          <w:szCs w:val="24"/>
        </w:rPr>
      </w:pPr>
    </w:p>
    <w:sectPr w:rsidR="007C07E7" w:rsidRPr="00CE457E" w:rsidSect="00CE457E">
      <w:pgSz w:w="11906" w:h="16838"/>
      <w:pgMar w:top="1134" w:right="424"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charset w:val="CC"/>
    <w:family w:val="auto"/>
    <w:pitch w:val="default"/>
    <w:sig w:usb0="00000000" w:usb1="00000000" w:usb2="00000000" w:usb3="00000000" w:csb0="00000000" w:csb1="00000000"/>
  </w:font>
  <w:font w:name="Antiqua">
    <w:charset w:val="CC"/>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3512"/>
    <w:multiLevelType w:val="hybridMultilevel"/>
    <w:tmpl w:val="689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969B2"/>
    <w:multiLevelType w:val="hybridMultilevel"/>
    <w:tmpl w:val="4FDAB5E4"/>
    <w:lvl w:ilvl="0" w:tplc="6D0E38B2">
      <w:start w:val="1"/>
      <w:numFmt w:val="decimal"/>
      <w:lvlText w:val="%1."/>
      <w:lvlJc w:val="left"/>
      <w:pPr>
        <w:ind w:left="1805" w:hanging="1095"/>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290B4B"/>
    <w:multiLevelType w:val="multilevel"/>
    <w:tmpl w:val="A2063C2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nsid w:val="79771924"/>
    <w:multiLevelType w:val="hybridMultilevel"/>
    <w:tmpl w:val="67A24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5D3853"/>
    <w:multiLevelType w:val="multilevel"/>
    <w:tmpl w:val="03FAA5D9"/>
    <w:lvl w:ilvl="0">
      <w:start w:val="1"/>
      <w:numFmt w:val="bullet"/>
      <w:pStyle w:val="31"/>
      <w:lvlText w:val=""/>
      <w:lvlJc w:val="left"/>
      <w:pPr>
        <w:ind w:left="36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07E7"/>
    <w:rsid w:val="000E4206"/>
    <w:rsid w:val="00194469"/>
    <w:rsid w:val="004D4DE5"/>
    <w:rsid w:val="005C7C0D"/>
    <w:rsid w:val="007C07E7"/>
    <w:rsid w:val="0089416A"/>
    <w:rsid w:val="00931C4B"/>
    <w:rsid w:val="00962FCC"/>
    <w:rsid w:val="00C60063"/>
    <w:rsid w:val="00CE457E"/>
    <w:rsid w:val="00E00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C4B"/>
  </w:style>
  <w:style w:type="paragraph" w:styleId="1">
    <w:name w:val="heading 1"/>
    <w:basedOn w:val="a"/>
    <w:next w:val="a"/>
    <w:link w:val="10"/>
    <w:qFormat/>
    <w:rsid w:val="005C7C0D"/>
    <w:pPr>
      <w:keepNext/>
      <w:keepLines/>
      <w:spacing w:before="480" w:after="0" w:line="240" w:lineRule="auto"/>
      <w:jc w:val="center"/>
      <w:outlineLvl w:val="0"/>
    </w:pPr>
    <w:rPr>
      <w:rFonts w:ascii="Times New Roman" w:eastAsia="Times New Roman" w:hAnsi="Times New Roman" w:cs="Times New Roman"/>
      <w:b/>
      <w:bCs/>
      <w:caps/>
      <w:sz w:val="24"/>
      <w:szCs w:val="28"/>
    </w:rPr>
  </w:style>
  <w:style w:type="paragraph" w:styleId="2">
    <w:name w:val="heading 2"/>
    <w:basedOn w:val="a"/>
    <w:next w:val="a"/>
    <w:link w:val="20"/>
    <w:qFormat/>
    <w:rsid w:val="005C7C0D"/>
    <w:pPr>
      <w:keepNext/>
      <w:spacing w:before="240" w:after="60" w:line="240" w:lineRule="auto"/>
      <w:jc w:val="center"/>
      <w:outlineLvl w:val="1"/>
    </w:pPr>
    <w:rPr>
      <w:rFonts w:ascii="Times New Roman" w:eastAsia="Times New Roman" w:hAnsi="Times New Roman" w:cs="Times New Roman"/>
      <w:b/>
      <w:bCs/>
      <w:iCs/>
      <w:sz w:val="24"/>
      <w:szCs w:val="28"/>
    </w:rPr>
  </w:style>
  <w:style w:type="paragraph" w:styleId="3">
    <w:name w:val="heading 3"/>
    <w:basedOn w:val="a"/>
    <w:next w:val="a"/>
    <w:link w:val="30"/>
    <w:uiPriority w:val="9"/>
    <w:unhideWhenUsed/>
    <w:qFormat/>
    <w:rsid w:val="005C7C0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C7C0D"/>
    <w:pPr>
      <w:keepNext/>
      <w:keepLines/>
      <w:spacing w:before="200" w:after="0" w:line="240" w:lineRule="auto"/>
      <w:jc w:val="both"/>
      <w:outlineLvl w:val="3"/>
    </w:pPr>
    <w:rPr>
      <w:rFonts w:ascii="Cambria" w:eastAsia="Times New Roman" w:hAnsi="Cambria" w:cs="Times New Roman"/>
      <w:b/>
      <w:bCs/>
      <w:i/>
      <w:iCs/>
      <w:color w:val="4F81BD"/>
      <w:sz w:val="24"/>
      <w:szCs w:val="20"/>
    </w:rPr>
  </w:style>
  <w:style w:type="paragraph" w:styleId="5">
    <w:name w:val="heading 5"/>
    <w:basedOn w:val="a"/>
    <w:next w:val="a"/>
    <w:link w:val="50"/>
    <w:qFormat/>
    <w:rsid w:val="005C7C0D"/>
    <w:pPr>
      <w:keepNext/>
      <w:keepLines/>
      <w:spacing w:before="220" w:after="40" w:line="240" w:lineRule="auto"/>
      <w:contextualSpacing/>
      <w:jc w:val="both"/>
      <w:outlineLvl w:val="4"/>
    </w:pPr>
    <w:rPr>
      <w:rFonts w:ascii="Times New Roman" w:eastAsia="Calibri" w:hAnsi="Times New Roman" w:cs="Calibri"/>
      <w:b/>
      <w:color w:val="000000"/>
      <w:sz w:val="24"/>
      <w:lang w:eastAsia="ru-RU"/>
    </w:rPr>
  </w:style>
  <w:style w:type="paragraph" w:styleId="6">
    <w:name w:val="heading 6"/>
    <w:basedOn w:val="a"/>
    <w:next w:val="a"/>
    <w:link w:val="60"/>
    <w:qFormat/>
    <w:rsid w:val="005C7C0D"/>
    <w:pPr>
      <w:keepNext/>
      <w:keepLines/>
      <w:spacing w:before="200" w:after="40" w:line="240" w:lineRule="auto"/>
      <w:contextualSpacing/>
      <w:jc w:val="both"/>
      <w:outlineLvl w:val="5"/>
    </w:pPr>
    <w:rPr>
      <w:rFonts w:ascii="Times New Roman" w:eastAsia="Calibri" w:hAnsi="Times New Roman" w:cs="Calibri"/>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C07E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0">
    <w:name w:val="c0"/>
    <w:basedOn w:val="a0"/>
    <w:rsid w:val="007C07E7"/>
  </w:style>
  <w:style w:type="paragraph" w:styleId="a3">
    <w:name w:val="List Paragraph"/>
    <w:basedOn w:val="a"/>
    <w:uiPriority w:val="34"/>
    <w:qFormat/>
    <w:rsid w:val="007C07E7"/>
    <w:pPr>
      <w:ind w:left="720"/>
      <w:contextualSpacing/>
    </w:pPr>
  </w:style>
  <w:style w:type="paragraph" w:styleId="a4">
    <w:name w:val="Normal (Web)"/>
    <w:basedOn w:val="a"/>
    <w:unhideWhenUsed/>
    <w:rsid w:val="00E00E2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C7C0D"/>
    <w:rPr>
      <w:rFonts w:ascii="Times New Roman" w:eastAsia="Times New Roman" w:hAnsi="Times New Roman" w:cs="Times New Roman"/>
      <w:b/>
      <w:bCs/>
      <w:caps/>
      <w:sz w:val="24"/>
      <w:szCs w:val="28"/>
    </w:rPr>
  </w:style>
  <w:style w:type="character" w:customStyle="1" w:styleId="20">
    <w:name w:val="Заголовок 2 Знак"/>
    <w:basedOn w:val="a0"/>
    <w:link w:val="2"/>
    <w:rsid w:val="005C7C0D"/>
    <w:rPr>
      <w:rFonts w:ascii="Times New Roman" w:eastAsia="Times New Roman" w:hAnsi="Times New Roman" w:cs="Times New Roman"/>
      <w:b/>
      <w:bCs/>
      <w:iCs/>
      <w:sz w:val="24"/>
      <w:szCs w:val="28"/>
    </w:rPr>
  </w:style>
  <w:style w:type="character" w:customStyle="1" w:styleId="30">
    <w:name w:val="Заголовок 3 Знак"/>
    <w:basedOn w:val="a0"/>
    <w:link w:val="3"/>
    <w:uiPriority w:val="9"/>
    <w:rsid w:val="005C7C0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5C7C0D"/>
    <w:rPr>
      <w:rFonts w:ascii="Cambria" w:eastAsia="Times New Roman" w:hAnsi="Cambria" w:cs="Times New Roman"/>
      <w:b/>
      <w:bCs/>
      <w:i/>
      <w:iCs/>
      <w:color w:val="4F81BD"/>
      <w:sz w:val="24"/>
      <w:szCs w:val="20"/>
    </w:rPr>
  </w:style>
  <w:style w:type="character" w:customStyle="1" w:styleId="50">
    <w:name w:val="Заголовок 5 Знак"/>
    <w:basedOn w:val="a0"/>
    <w:link w:val="5"/>
    <w:rsid w:val="005C7C0D"/>
    <w:rPr>
      <w:rFonts w:ascii="Times New Roman" w:eastAsia="Calibri" w:hAnsi="Times New Roman" w:cs="Calibri"/>
      <w:b/>
      <w:color w:val="000000"/>
      <w:sz w:val="24"/>
      <w:lang w:eastAsia="ru-RU"/>
    </w:rPr>
  </w:style>
  <w:style w:type="character" w:customStyle="1" w:styleId="60">
    <w:name w:val="Заголовок 6 Знак"/>
    <w:basedOn w:val="a0"/>
    <w:link w:val="6"/>
    <w:rsid w:val="005C7C0D"/>
    <w:rPr>
      <w:rFonts w:ascii="Times New Roman" w:eastAsia="Calibri" w:hAnsi="Times New Roman" w:cs="Calibri"/>
      <w:b/>
      <w:color w:val="000000"/>
      <w:sz w:val="24"/>
      <w:szCs w:val="20"/>
      <w:lang w:eastAsia="ru-RU"/>
    </w:rPr>
  </w:style>
  <w:style w:type="character" w:styleId="a5">
    <w:name w:val="Hyperlink"/>
    <w:uiPriority w:val="99"/>
    <w:unhideWhenUsed/>
    <w:rsid w:val="005C7C0D"/>
    <w:rPr>
      <w:color w:val="0000FF"/>
      <w:u w:val="single"/>
    </w:rPr>
  </w:style>
  <w:style w:type="table" w:styleId="a6">
    <w:name w:val="Table Grid"/>
    <w:basedOn w:val="a1"/>
    <w:uiPriority w:val="59"/>
    <w:rsid w:val="005C7C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nhideWhenUsed/>
    <w:rsid w:val="005C7C0D"/>
    <w:pPr>
      <w:spacing w:after="0" w:line="240" w:lineRule="auto"/>
      <w:jc w:val="both"/>
    </w:pPr>
    <w:rPr>
      <w:rFonts w:ascii="Tahoma" w:eastAsia="Calibri" w:hAnsi="Tahoma" w:cs="Times New Roman"/>
      <w:sz w:val="16"/>
      <w:szCs w:val="16"/>
    </w:rPr>
  </w:style>
  <w:style w:type="character" w:customStyle="1" w:styleId="a8">
    <w:name w:val="Текст выноски Знак"/>
    <w:basedOn w:val="a0"/>
    <w:link w:val="a7"/>
    <w:rsid w:val="005C7C0D"/>
    <w:rPr>
      <w:rFonts w:ascii="Tahoma" w:eastAsia="Calibri" w:hAnsi="Tahoma" w:cs="Times New Roman"/>
      <w:sz w:val="16"/>
      <w:szCs w:val="16"/>
    </w:rPr>
  </w:style>
  <w:style w:type="paragraph" w:customStyle="1" w:styleId="ConsPlusNormal">
    <w:name w:val="ConsPlusNormal"/>
    <w:rsid w:val="005C7C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5C7C0D"/>
    <w:pPr>
      <w:tabs>
        <w:tab w:val="center" w:pos="4677"/>
        <w:tab w:val="right" w:pos="9355"/>
      </w:tabs>
      <w:spacing w:after="0" w:line="240" w:lineRule="auto"/>
      <w:jc w:val="both"/>
    </w:pPr>
    <w:rPr>
      <w:rFonts w:ascii="Times New Roman" w:eastAsia="Calibri" w:hAnsi="Times New Roman" w:cs="Times New Roman"/>
      <w:sz w:val="24"/>
      <w:szCs w:val="20"/>
    </w:rPr>
  </w:style>
  <w:style w:type="character" w:customStyle="1" w:styleId="aa">
    <w:name w:val="Верхний колонтитул Знак"/>
    <w:basedOn w:val="a0"/>
    <w:link w:val="a9"/>
    <w:uiPriority w:val="99"/>
    <w:rsid w:val="005C7C0D"/>
    <w:rPr>
      <w:rFonts w:ascii="Times New Roman" w:eastAsia="Calibri" w:hAnsi="Times New Roman" w:cs="Times New Roman"/>
      <w:sz w:val="24"/>
      <w:szCs w:val="20"/>
    </w:rPr>
  </w:style>
  <w:style w:type="paragraph" w:styleId="ab">
    <w:name w:val="footer"/>
    <w:basedOn w:val="a"/>
    <w:link w:val="ac"/>
    <w:uiPriority w:val="99"/>
    <w:unhideWhenUsed/>
    <w:rsid w:val="005C7C0D"/>
    <w:pPr>
      <w:tabs>
        <w:tab w:val="center" w:pos="4677"/>
        <w:tab w:val="right" w:pos="9355"/>
      </w:tabs>
      <w:spacing w:after="0" w:line="240" w:lineRule="auto"/>
      <w:jc w:val="both"/>
    </w:pPr>
    <w:rPr>
      <w:rFonts w:ascii="Times New Roman" w:eastAsia="Calibri" w:hAnsi="Times New Roman" w:cs="Times New Roman"/>
      <w:sz w:val="24"/>
      <w:szCs w:val="20"/>
    </w:rPr>
  </w:style>
  <w:style w:type="character" w:customStyle="1" w:styleId="ac">
    <w:name w:val="Нижний колонтитул Знак"/>
    <w:basedOn w:val="a0"/>
    <w:link w:val="ab"/>
    <w:uiPriority w:val="99"/>
    <w:rsid w:val="005C7C0D"/>
    <w:rPr>
      <w:rFonts w:ascii="Times New Roman" w:eastAsia="Calibri" w:hAnsi="Times New Roman" w:cs="Times New Roman"/>
      <w:sz w:val="24"/>
      <w:szCs w:val="20"/>
    </w:rPr>
  </w:style>
  <w:style w:type="paragraph" w:customStyle="1" w:styleId="11">
    <w:name w:val="Знак1"/>
    <w:basedOn w:val="a"/>
    <w:uiPriority w:val="99"/>
    <w:rsid w:val="005C7C0D"/>
    <w:pPr>
      <w:spacing w:before="100" w:beforeAutospacing="1" w:after="100" w:afterAutospacing="1" w:line="240" w:lineRule="auto"/>
      <w:jc w:val="both"/>
    </w:pPr>
    <w:rPr>
      <w:rFonts w:ascii="Tahoma" w:eastAsia="Times New Roman" w:hAnsi="Tahoma" w:cs="Times New Roman"/>
      <w:sz w:val="24"/>
      <w:szCs w:val="20"/>
      <w:lang w:val="en-US"/>
    </w:rPr>
  </w:style>
  <w:style w:type="paragraph" w:styleId="ad">
    <w:name w:val="TOC Heading"/>
    <w:basedOn w:val="1"/>
    <w:next w:val="a"/>
    <w:uiPriority w:val="39"/>
    <w:qFormat/>
    <w:rsid w:val="005C7C0D"/>
    <w:pPr>
      <w:outlineLvl w:val="9"/>
    </w:pPr>
    <w:rPr>
      <w:lang w:eastAsia="ru-RU"/>
    </w:rPr>
  </w:style>
  <w:style w:type="paragraph" w:styleId="12">
    <w:name w:val="toc 1"/>
    <w:basedOn w:val="a"/>
    <w:next w:val="a"/>
    <w:autoRedefine/>
    <w:uiPriority w:val="39"/>
    <w:unhideWhenUsed/>
    <w:rsid w:val="005C7C0D"/>
    <w:pPr>
      <w:tabs>
        <w:tab w:val="left" w:pos="440"/>
        <w:tab w:val="right" w:leader="dot" w:pos="9498"/>
      </w:tabs>
      <w:spacing w:line="240" w:lineRule="auto"/>
      <w:jc w:val="both"/>
    </w:pPr>
    <w:rPr>
      <w:rFonts w:ascii="Times New Roman" w:eastAsia="Calibri" w:hAnsi="Times New Roman" w:cs="Times New Roman"/>
      <w:caps/>
      <w:noProof/>
      <w:sz w:val="24"/>
      <w:szCs w:val="24"/>
      <w:lang w:val="en-US"/>
    </w:rPr>
  </w:style>
  <w:style w:type="paragraph" w:styleId="21">
    <w:name w:val="toc 2"/>
    <w:basedOn w:val="a"/>
    <w:next w:val="a"/>
    <w:autoRedefine/>
    <w:uiPriority w:val="39"/>
    <w:unhideWhenUsed/>
    <w:rsid w:val="005C7C0D"/>
    <w:pPr>
      <w:tabs>
        <w:tab w:val="right" w:leader="dot" w:pos="9498"/>
      </w:tabs>
      <w:spacing w:line="240" w:lineRule="auto"/>
      <w:ind w:left="284"/>
      <w:jc w:val="both"/>
    </w:pPr>
    <w:rPr>
      <w:rFonts w:ascii="Times New Roman" w:eastAsia="Calibri" w:hAnsi="Times New Roman" w:cs="Times New Roman"/>
      <w:sz w:val="24"/>
    </w:rPr>
  </w:style>
  <w:style w:type="paragraph" w:styleId="ae">
    <w:name w:val="footnote text"/>
    <w:basedOn w:val="a"/>
    <w:link w:val="af"/>
    <w:uiPriority w:val="99"/>
    <w:semiHidden/>
    <w:rsid w:val="005C7C0D"/>
    <w:pPr>
      <w:spacing w:line="240" w:lineRule="auto"/>
      <w:jc w:val="both"/>
    </w:pPr>
    <w:rPr>
      <w:rFonts w:ascii="Times New Roman" w:eastAsia="Calibri" w:hAnsi="Times New Roman" w:cs="Times New Roman"/>
      <w:sz w:val="24"/>
      <w:szCs w:val="20"/>
    </w:rPr>
  </w:style>
  <w:style w:type="character" w:customStyle="1" w:styleId="af">
    <w:name w:val="Текст сноски Знак"/>
    <w:basedOn w:val="a0"/>
    <w:link w:val="ae"/>
    <w:uiPriority w:val="99"/>
    <w:semiHidden/>
    <w:rsid w:val="005C7C0D"/>
    <w:rPr>
      <w:rFonts w:ascii="Times New Roman" w:eastAsia="Calibri" w:hAnsi="Times New Roman" w:cs="Times New Roman"/>
      <w:sz w:val="24"/>
      <w:szCs w:val="20"/>
    </w:rPr>
  </w:style>
  <w:style w:type="character" w:styleId="af0">
    <w:name w:val="footnote reference"/>
    <w:uiPriority w:val="99"/>
    <w:semiHidden/>
    <w:rsid w:val="005C7C0D"/>
    <w:rPr>
      <w:vertAlign w:val="superscript"/>
    </w:rPr>
  </w:style>
  <w:style w:type="paragraph" w:customStyle="1" w:styleId="af1">
    <w:name w:val="Знак"/>
    <w:basedOn w:val="4"/>
    <w:rsid w:val="005C7C0D"/>
    <w:pPr>
      <w:keepLines w:val="0"/>
      <w:spacing w:before="240" w:after="60"/>
      <w:jc w:val="center"/>
    </w:pPr>
    <w:rPr>
      <w:rFonts w:ascii="Times New Roman" w:hAnsi="Times New Roman"/>
      <w:i w:val="0"/>
      <w:iCs w:val="0"/>
      <w:color w:val="auto"/>
      <w:sz w:val="28"/>
      <w:szCs w:val="26"/>
      <w:lang w:eastAsia="ru-RU"/>
    </w:rPr>
  </w:style>
  <w:style w:type="paragraph" w:styleId="af2">
    <w:name w:val="Body Text"/>
    <w:basedOn w:val="a"/>
    <w:link w:val="af3"/>
    <w:uiPriority w:val="99"/>
    <w:rsid w:val="005C7C0D"/>
    <w:pPr>
      <w:spacing w:after="120" w:line="240" w:lineRule="auto"/>
      <w:jc w:val="both"/>
    </w:pPr>
    <w:rPr>
      <w:rFonts w:ascii="Times New Roman" w:eastAsia="Calibri" w:hAnsi="Times New Roman" w:cs="Times New Roman"/>
      <w:sz w:val="24"/>
      <w:szCs w:val="20"/>
    </w:rPr>
  </w:style>
  <w:style w:type="character" w:customStyle="1" w:styleId="af3">
    <w:name w:val="Основной текст Знак"/>
    <w:basedOn w:val="a0"/>
    <w:link w:val="af2"/>
    <w:uiPriority w:val="99"/>
    <w:rsid w:val="005C7C0D"/>
    <w:rPr>
      <w:rFonts w:ascii="Times New Roman" w:eastAsia="Calibri" w:hAnsi="Times New Roman" w:cs="Times New Roman"/>
      <w:sz w:val="24"/>
      <w:szCs w:val="20"/>
    </w:rPr>
  </w:style>
  <w:style w:type="character" w:styleId="af4">
    <w:name w:val="Emphasis"/>
    <w:qFormat/>
    <w:rsid w:val="005C7C0D"/>
    <w:rPr>
      <w:i/>
      <w:iCs/>
    </w:rPr>
  </w:style>
  <w:style w:type="character" w:customStyle="1" w:styleId="af5">
    <w:name w:val="Знак Знак"/>
    <w:locked/>
    <w:rsid w:val="005C7C0D"/>
    <w:rPr>
      <w:rFonts w:ascii="Cambria" w:hAnsi="Cambria"/>
      <w:b/>
      <w:bCs/>
      <w:i/>
      <w:iCs/>
      <w:sz w:val="28"/>
      <w:szCs w:val="28"/>
      <w:lang w:eastAsia="en-US" w:bidi="ar-SA"/>
    </w:rPr>
  </w:style>
  <w:style w:type="character" w:customStyle="1" w:styleId="51">
    <w:name w:val="Основной шрифт абзаца5"/>
    <w:rsid w:val="005C7C0D"/>
    <w:rPr>
      <w:sz w:val="24"/>
    </w:rPr>
  </w:style>
  <w:style w:type="paragraph" w:customStyle="1" w:styleId="7">
    <w:name w:val="Обычный7"/>
    <w:rsid w:val="005C7C0D"/>
    <w:pPr>
      <w:spacing w:after="0" w:line="240" w:lineRule="auto"/>
    </w:pPr>
    <w:rPr>
      <w:rFonts w:ascii="Times New Roman" w:eastAsia="Times New Roman" w:hAnsi="Times New Roman" w:cs="Times New Roman"/>
      <w:sz w:val="24"/>
      <w:szCs w:val="20"/>
      <w:lang w:eastAsia="ru-RU"/>
    </w:rPr>
  </w:style>
  <w:style w:type="paragraph" w:styleId="af6">
    <w:name w:val="No Spacing"/>
    <w:qFormat/>
    <w:rsid w:val="005C7C0D"/>
    <w:pPr>
      <w:widowControl w:val="0"/>
      <w:spacing w:after="0" w:line="240" w:lineRule="auto"/>
      <w:jc w:val="both"/>
    </w:pPr>
    <w:rPr>
      <w:rFonts w:ascii="Times New Roman" w:eastAsia="Times New Roman" w:hAnsi="Times New Roman" w:cs="Times New Roman"/>
      <w:sz w:val="24"/>
      <w:szCs w:val="20"/>
      <w:lang w:eastAsia="ru-RU"/>
    </w:rPr>
  </w:style>
  <w:style w:type="character" w:styleId="af7">
    <w:name w:val="Strong"/>
    <w:basedOn w:val="a0"/>
    <w:uiPriority w:val="22"/>
    <w:qFormat/>
    <w:rsid w:val="005C7C0D"/>
    <w:rPr>
      <w:b/>
      <w:bCs/>
    </w:rPr>
  </w:style>
  <w:style w:type="paragraph" w:customStyle="1" w:styleId="c4">
    <w:name w:val="c4"/>
    <w:basedOn w:val="a"/>
    <w:rsid w:val="005C7C0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9">
    <w:name w:val="c9"/>
    <w:basedOn w:val="a0"/>
    <w:rsid w:val="005C7C0D"/>
  </w:style>
  <w:style w:type="paragraph" w:customStyle="1" w:styleId="c7">
    <w:name w:val="c7"/>
    <w:basedOn w:val="a"/>
    <w:rsid w:val="005C7C0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5C7C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8">
    <w:name w:val="Цифры_Табл"/>
    <w:basedOn w:val="a"/>
    <w:link w:val="af9"/>
    <w:qFormat/>
    <w:rsid w:val="005C7C0D"/>
    <w:pPr>
      <w:spacing w:line="240" w:lineRule="auto"/>
      <w:jc w:val="center"/>
    </w:pPr>
    <w:rPr>
      <w:rFonts w:ascii="Times New Roman" w:hAnsi="Times New Roman" w:cs="Times New Roman"/>
      <w:sz w:val="24"/>
      <w:szCs w:val="24"/>
    </w:rPr>
  </w:style>
  <w:style w:type="character" w:customStyle="1" w:styleId="af9">
    <w:name w:val="Цифры_Табл Знак"/>
    <w:basedOn w:val="a0"/>
    <w:link w:val="af8"/>
    <w:rsid w:val="005C7C0D"/>
    <w:rPr>
      <w:rFonts w:ascii="Times New Roman" w:hAnsi="Times New Roman" w:cs="Times New Roman"/>
      <w:sz w:val="24"/>
      <w:szCs w:val="24"/>
    </w:rPr>
  </w:style>
  <w:style w:type="paragraph" w:customStyle="1" w:styleId="13">
    <w:name w:val="Абзац_1"/>
    <w:basedOn w:val="a"/>
    <w:link w:val="14"/>
    <w:qFormat/>
    <w:rsid w:val="005C7C0D"/>
    <w:pPr>
      <w:spacing w:line="360" w:lineRule="auto"/>
      <w:ind w:firstLine="567"/>
      <w:jc w:val="both"/>
    </w:pPr>
    <w:rPr>
      <w:rFonts w:ascii="Times New Roman" w:hAnsi="Times New Roman" w:cs="Times New Roman"/>
      <w:color w:val="000000"/>
      <w:sz w:val="28"/>
      <w:szCs w:val="28"/>
      <w:shd w:val="clear" w:color="auto" w:fill="FFFFFF"/>
    </w:rPr>
  </w:style>
  <w:style w:type="character" w:customStyle="1" w:styleId="14">
    <w:name w:val="Абзац_1 Знак"/>
    <w:basedOn w:val="a0"/>
    <w:link w:val="13"/>
    <w:rsid w:val="005C7C0D"/>
    <w:rPr>
      <w:rFonts w:ascii="Times New Roman" w:hAnsi="Times New Roman" w:cs="Times New Roman"/>
      <w:color w:val="000000"/>
      <w:sz w:val="28"/>
      <w:szCs w:val="28"/>
    </w:rPr>
  </w:style>
  <w:style w:type="paragraph" w:styleId="afa">
    <w:name w:val="endnote text"/>
    <w:basedOn w:val="a"/>
    <w:link w:val="afb"/>
    <w:uiPriority w:val="99"/>
    <w:semiHidden/>
    <w:unhideWhenUsed/>
    <w:rsid w:val="005C7C0D"/>
    <w:pPr>
      <w:spacing w:after="0" w:line="240" w:lineRule="auto"/>
      <w:jc w:val="both"/>
    </w:pPr>
    <w:rPr>
      <w:sz w:val="24"/>
      <w:szCs w:val="20"/>
    </w:rPr>
  </w:style>
  <w:style w:type="character" w:customStyle="1" w:styleId="afb">
    <w:name w:val="Текст концевой сноски Знак"/>
    <w:basedOn w:val="a0"/>
    <w:link w:val="afa"/>
    <w:uiPriority w:val="99"/>
    <w:semiHidden/>
    <w:rsid w:val="005C7C0D"/>
    <w:rPr>
      <w:sz w:val="24"/>
      <w:szCs w:val="20"/>
    </w:rPr>
  </w:style>
  <w:style w:type="character" w:styleId="afc">
    <w:name w:val="endnote reference"/>
    <w:basedOn w:val="a0"/>
    <w:uiPriority w:val="99"/>
    <w:semiHidden/>
    <w:unhideWhenUsed/>
    <w:rsid w:val="005C7C0D"/>
    <w:rPr>
      <w:vertAlign w:val="superscript"/>
    </w:rPr>
  </w:style>
  <w:style w:type="table" w:customStyle="1" w:styleId="TableNormal">
    <w:name w:val="Table Normal"/>
    <w:uiPriority w:val="2"/>
    <w:semiHidden/>
    <w:unhideWhenUsed/>
    <w:qFormat/>
    <w:rsid w:val="005C7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6"/>
    <w:rsid w:val="005C7C0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6"/>
    <w:uiPriority w:val="5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toc 3"/>
    <w:basedOn w:val="a"/>
    <w:next w:val="a"/>
    <w:autoRedefine/>
    <w:uiPriority w:val="39"/>
    <w:unhideWhenUsed/>
    <w:rsid w:val="005C7C0D"/>
    <w:pPr>
      <w:spacing w:after="100" w:line="240" w:lineRule="auto"/>
      <w:ind w:left="440"/>
      <w:jc w:val="both"/>
    </w:pPr>
    <w:rPr>
      <w:rFonts w:ascii="Times New Roman" w:hAnsi="Times New Roman"/>
      <w:sz w:val="24"/>
    </w:rPr>
  </w:style>
  <w:style w:type="numbering" w:customStyle="1" w:styleId="16">
    <w:name w:val="Нет списка1"/>
    <w:next w:val="a2"/>
    <w:uiPriority w:val="99"/>
    <w:semiHidden/>
    <w:unhideWhenUsed/>
    <w:rsid w:val="005C7C0D"/>
  </w:style>
  <w:style w:type="table" w:customStyle="1" w:styleId="8">
    <w:name w:val="Сетка таблицы8"/>
    <w:basedOn w:val="a1"/>
    <w:next w:val="a6"/>
    <w:uiPriority w:val="3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5C7C0D"/>
    <w:rPr>
      <w:rFonts w:ascii="Calibri" w:eastAsia="Calibri" w:hAnsi="Calibri" w:cs="Calibri"/>
      <w:color w:val="000000"/>
      <w:lang w:eastAsia="ru-RU"/>
    </w:rPr>
    <w:tblPr>
      <w:tblCellMar>
        <w:top w:w="0" w:type="dxa"/>
        <w:left w:w="0" w:type="dxa"/>
        <w:bottom w:w="0" w:type="dxa"/>
        <w:right w:w="0" w:type="dxa"/>
      </w:tblCellMar>
    </w:tblPr>
  </w:style>
  <w:style w:type="paragraph" w:styleId="afd">
    <w:name w:val="Title"/>
    <w:basedOn w:val="a"/>
    <w:next w:val="a"/>
    <w:link w:val="afe"/>
    <w:qFormat/>
    <w:rsid w:val="005C7C0D"/>
    <w:pPr>
      <w:keepNext/>
      <w:keepLines/>
      <w:spacing w:before="480" w:after="120" w:line="240" w:lineRule="auto"/>
      <w:contextualSpacing/>
      <w:jc w:val="both"/>
    </w:pPr>
    <w:rPr>
      <w:rFonts w:ascii="Times New Roman" w:eastAsia="Calibri" w:hAnsi="Times New Roman" w:cs="Calibri"/>
      <w:b/>
      <w:color w:val="000000"/>
      <w:sz w:val="72"/>
      <w:szCs w:val="72"/>
      <w:lang w:eastAsia="ru-RU"/>
    </w:rPr>
  </w:style>
  <w:style w:type="character" w:customStyle="1" w:styleId="afe">
    <w:name w:val="Название Знак"/>
    <w:basedOn w:val="a0"/>
    <w:link w:val="afd"/>
    <w:rsid w:val="005C7C0D"/>
    <w:rPr>
      <w:rFonts w:ascii="Times New Roman" w:eastAsia="Calibri" w:hAnsi="Times New Roman" w:cs="Calibri"/>
      <w:b/>
      <w:color w:val="000000"/>
      <w:sz w:val="72"/>
      <w:szCs w:val="72"/>
      <w:lang w:eastAsia="ru-RU"/>
    </w:rPr>
  </w:style>
  <w:style w:type="paragraph" w:styleId="aff">
    <w:name w:val="Subtitle"/>
    <w:basedOn w:val="a"/>
    <w:next w:val="a"/>
    <w:link w:val="aff0"/>
    <w:qFormat/>
    <w:rsid w:val="005C7C0D"/>
    <w:pPr>
      <w:keepNext/>
      <w:keepLines/>
      <w:spacing w:before="360" w:after="80" w:line="240" w:lineRule="auto"/>
      <w:contextualSpacing/>
      <w:jc w:val="both"/>
    </w:pPr>
    <w:rPr>
      <w:rFonts w:ascii="Georgia" w:eastAsia="Georgia" w:hAnsi="Georgia" w:cs="Georgia"/>
      <w:i/>
      <w:color w:val="666666"/>
      <w:sz w:val="48"/>
      <w:szCs w:val="48"/>
      <w:lang w:eastAsia="ru-RU"/>
    </w:rPr>
  </w:style>
  <w:style w:type="character" w:customStyle="1" w:styleId="aff0">
    <w:name w:val="Подзаголовок Знак"/>
    <w:basedOn w:val="a0"/>
    <w:link w:val="aff"/>
    <w:rsid w:val="005C7C0D"/>
    <w:rPr>
      <w:rFonts w:ascii="Georgia" w:eastAsia="Georgia" w:hAnsi="Georgia" w:cs="Georgia"/>
      <w:i/>
      <w:color w:val="666666"/>
      <w:sz w:val="48"/>
      <w:szCs w:val="48"/>
      <w:lang w:eastAsia="ru-RU"/>
    </w:rPr>
  </w:style>
  <w:style w:type="table" w:customStyle="1" w:styleId="130">
    <w:name w:val="13"/>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21">
    <w:name w:val="12"/>
    <w:basedOn w:val="TableNormal"/>
    <w:rsid w:val="005C7C0D"/>
    <w:pPr>
      <w:widowControl/>
      <w:autoSpaceDE/>
      <w:autoSpaceDN/>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11">
    <w:name w:val="11"/>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80">
    <w:name w:val="8"/>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71">
    <w:name w:val="7"/>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62">
    <w:name w:val="6"/>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53">
    <w:name w:val="5"/>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42">
    <w:name w:val="4"/>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34">
    <w:name w:val="3"/>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23">
    <w:name w:val="2"/>
    <w:basedOn w:val="TableNormal"/>
    <w:rsid w:val="005C7C0D"/>
    <w:pPr>
      <w:widowControl/>
      <w:autoSpaceDE/>
      <w:autoSpaceDN/>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0" w:type="dxa"/>
        <w:bottom w:w="0" w:type="dxa"/>
        <w:right w:w="0" w:type="dxa"/>
      </w:tblCellMar>
    </w:tblPr>
  </w:style>
  <w:style w:type="character" w:customStyle="1" w:styleId="aff1">
    <w:name w:val="Текст примечания Знак"/>
    <w:basedOn w:val="a0"/>
    <w:link w:val="aff2"/>
    <w:uiPriority w:val="99"/>
    <w:semiHidden/>
    <w:rsid w:val="005C7C0D"/>
    <w:rPr>
      <w:rFonts w:cs="Calibri"/>
      <w:color w:val="000000"/>
    </w:rPr>
  </w:style>
  <w:style w:type="paragraph" w:styleId="aff2">
    <w:name w:val="annotation text"/>
    <w:basedOn w:val="a"/>
    <w:link w:val="aff1"/>
    <w:uiPriority w:val="99"/>
    <w:semiHidden/>
    <w:unhideWhenUsed/>
    <w:rsid w:val="005C7C0D"/>
    <w:pPr>
      <w:spacing w:line="240" w:lineRule="auto"/>
      <w:jc w:val="both"/>
    </w:pPr>
    <w:rPr>
      <w:rFonts w:cs="Calibri"/>
      <w:color w:val="000000"/>
    </w:rPr>
  </w:style>
  <w:style w:type="character" w:customStyle="1" w:styleId="17">
    <w:name w:val="Текст примечания Знак1"/>
    <w:basedOn w:val="a0"/>
    <w:link w:val="aff2"/>
    <w:uiPriority w:val="99"/>
    <w:semiHidden/>
    <w:rsid w:val="005C7C0D"/>
    <w:rPr>
      <w:sz w:val="20"/>
      <w:szCs w:val="20"/>
    </w:rPr>
  </w:style>
  <w:style w:type="character" w:customStyle="1" w:styleId="aff3">
    <w:name w:val="Тема примечания Знак"/>
    <w:basedOn w:val="aff1"/>
    <w:link w:val="aff4"/>
    <w:uiPriority w:val="99"/>
    <w:semiHidden/>
    <w:rsid w:val="005C7C0D"/>
    <w:rPr>
      <w:b/>
      <w:bCs/>
    </w:rPr>
  </w:style>
  <w:style w:type="paragraph" w:styleId="aff4">
    <w:name w:val="annotation subject"/>
    <w:basedOn w:val="aff2"/>
    <w:next w:val="aff2"/>
    <w:link w:val="aff3"/>
    <w:uiPriority w:val="99"/>
    <w:semiHidden/>
    <w:unhideWhenUsed/>
    <w:rsid w:val="005C7C0D"/>
    <w:rPr>
      <w:b/>
      <w:bCs/>
    </w:rPr>
  </w:style>
  <w:style w:type="character" w:customStyle="1" w:styleId="18">
    <w:name w:val="Тема примечания Знак1"/>
    <w:basedOn w:val="17"/>
    <w:link w:val="aff4"/>
    <w:uiPriority w:val="99"/>
    <w:semiHidden/>
    <w:rsid w:val="005C7C0D"/>
    <w:rPr>
      <w:b/>
      <w:bCs/>
    </w:rPr>
  </w:style>
  <w:style w:type="table" w:customStyle="1" w:styleId="90">
    <w:name w:val="Сетка таблицы9"/>
    <w:basedOn w:val="a1"/>
    <w:next w:val="a6"/>
    <w:uiPriority w:val="5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next w:val="a6"/>
    <w:uiPriority w:val="3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цифры_т"/>
    <w:basedOn w:val="a"/>
    <w:link w:val="aff6"/>
    <w:rsid w:val="005C7C0D"/>
    <w:pPr>
      <w:spacing w:after="0" w:line="240" w:lineRule="auto"/>
      <w:jc w:val="center"/>
    </w:pPr>
    <w:rPr>
      <w:rFonts w:ascii="Times New Roman" w:hAnsi="Times New Roman" w:cs="Times New Roman"/>
      <w:sz w:val="24"/>
      <w:szCs w:val="24"/>
    </w:rPr>
  </w:style>
  <w:style w:type="character" w:customStyle="1" w:styleId="aff6">
    <w:name w:val="цифры_т Знак"/>
    <w:basedOn w:val="a0"/>
    <w:link w:val="aff5"/>
    <w:rsid w:val="005C7C0D"/>
    <w:rPr>
      <w:rFonts w:ascii="Times New Roman" w:hAnsi="Times New Roman" w:cs="Times New Roman"/>
      <w:sz w:val="24"/>
      <w:szCs w:val="24"/>
    </w:rPr>
  </w:style>
  <w:style w:type="paragraph" w:customStyle="1" w:styleId="19">
    <w:name w:val="цифры_т1"/>
    <w:basedOn w:val="af8"/>
    <w:link w:val="1a"/>
    <w:qFormat/>
    <w:rsid w:val="005C7C0D"/>
    <w:pPr>
      <w:spacing w:after="0"/>
    </w:pPr>
  </w:style>
  <w:style w:type="character" w:customStyle="1" w:styleId="1a">
    <w:name w:val="цифры_т1 Знак"/>
    <w:basedOn w:val="af9"/>
    <w:link w:val="19"/>
    <w:rsid w:val="005C7C0D"/>
  </w:style>
  <w:style w:type="paragraph" w:customStyle="1" w:styleId="aff7">
    <w:name w:val="цифры_табл"/>
    <w:basedOn w:val="a"/>
    <w:link w:val="aff8"/>
    <w:rsid w:val="005C7C0D"/>
    <w:pPr>
      <w:spacing w:after="0" w:line="240" w:lineRule="auto"/>
      <w:jc w:val="center"/>
    </w:pPr>
    <w:rPr>
      <w:rFonts w:ascii="Times New Roman" w:hAnsi="Times New Roman" w:cs="Times New Roman"/>
      <w:sz w:val="24"/>
      <w:szCs w:val="24"/>
    </w:rPr>
  </w:style>
  <w:style w:type="character" w:customStyle="1" w:styleId="aff8">
    <w:name w:val="цифры_табл Знак"/>
    <w:basedOn w:val="a0"/>
    <w:link w:val="aff7"/>
    <w:rsid w:val="005C7C0D"/>
    <w:rPr>
      <w:rFonts w:ascii="Times New Roman" w:hAnsi="Times New Roman" w:cs="Times New Roman"/>
      <w:sz w:val="24"/>
      <w:szCs w:val="24"/>
    </w:rPr>
  </w:style>
  <w:style w:type="table" w:customStyle="1" w:styleId="140">
    <w:name w:val="Сетка таблицы14"/>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6"/>
    <w:uiPriority w:val="39"/>
    <w:rsid w:val="005C7C0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6"/>
    <w:uiPriority w:val="39"/>
    <w:rsid w:val="005C7C0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6"/>
    <w:uiPriority w:val="39"/>
    <w:rsid w:val="005C7C0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6"/>
    <w:uiPriority w:val="39"/>
    <w:rsid w:val="005C7C0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6"/>
    <w:uiPriority w:val="39"/>
    <w:rsid w:val="005C7C0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6"/>
    <w:uiPriority w:val="39"/>
    <w:rsid w:val="005C7C0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5C7C0D"/>
    <w:pPr>
      <w:spacing w:after="0" w:line="240" w:lineRule="auto"/>
    </w:pPr>
    <w:rPr>
      <w:rFonts w:ascii="Times New Roman" w:eastAsia="Times New Roman" w:hAnsi="Times New Roman" w:cs="Times New Roman"/>
      <w:sz w:val="24"/>
      <w:szCs w:val="20"/>
      <w:lang w:eastAsia="ru-RU"/>
    </w:rPr>
  </w:style>
  <w:style w:type="paragraph" w:customStyle="1" w:styleId="43">
    <w:name w:val="Обычный4"/>
    <w:rsid w:val="005C7C0D"/>
    <w:pPr>
      <w:spacing w:after="0" w:line="240" w:lineRule="auto"/>
    </w:pPr>
    <w:rPr>
      <w:rFonts w:ascii="Times New Roman" w:eastAsia="Times New Roman" w:hAnsi="Times New Roman" w:cs="Times New Roman"/>
      <w:sz w:val="24"/>
      <w:szCs w:val="20"/>
      <w:lang w:eastAsia="ru-RU"/>
    </w:rPr>
  </w:style>
  <w:style w:type="paragraph" w:customStyle="1" w:styleId="35">
    <w:name w:val="Обычный3"/>
    <w:rsid w:val="005C7C0D"/>
    <w:pPr>
      <w:widowControl w:val="0"/>
      <w:spacing w:before="260" w:after="0" w:line="240" w:lineRule="auto"/>
      <w:jc w:val="both"/>
    </w:pPr>
    <w:rPr>
      <w:rFonts w:ascii="Times New Roman" w:eastAsia="Times New Roman" w:hAnsi="Times New Roman" w:cs="Times New Roman"/>
      <w:sz w:val="24"/>
      <w:szCs w:val="20"/>
      <w:lang w:eastAsia="ru-RU"/>
    </w:rPr>
  </w:style>
  <w:style w:type="paragraph" w:customStyle="1" w:styleId="1b">
    <w:name w:val="Обычный1"/>
    <w:rsid w:val="005C7C0D"/>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5C7C0D"/>
    <w:pPr>
      <w:widowControl w:val="0"/>
      <w:spacing w:after="0" w:line="240" w:lineRule="auto"/>
      <w:ind w:firstLine="720"/>
    </w:pPr>
    <w:rPr>
      <w:rFonts w:ascii="Arial" w:eastAsia="Arial" w:hAnsi="Arial" w:cs="Times New Roman"/>
      <w:sz w:val="24"/>
      <w:szCs w:val="20"/>
      <w:lang w:eastAsia="ru-RU"/>
    </w:rPr>
  </w:style>
  <w:style w:type="paragraph" w:customStyle="1" w:styleId="FR3">
    <w:name w:val="FR3"/>
    <w:rsid w:val="005C7C0D"/>
    <w:pPr>
      <w:widowControl w:val="0"/>
      <w:spacing w:before="360" w:after="0" w:line="240" w:lineRule="auto"/>
      <w:jc w:val="center"/>
    </w:pPr>
    <w:rPr>
      <w:rFonts w:ascii="Courier New" w:eastAsia="Courier New" w:hAnsi="Courier New" w:cs="Times New Roman"/>
      <w:b/>
      <w:szCs w:val="20"/>
      <w:lang w:eastAsia="ru-RU"/>
    </w:rPr>
  </w:style>
  <w:style w:type="paragraph" w:customStyle="1" w:styleId="ConsPlusNonformat">
    <w:name w:val="ConsPlusNonformat"/>
    <w:rsid w:val="005C7C0D"/>
    <w:pPr>
      <w:widowControl w:val="0"/>
      <w:spacing w:after="0" w:line="240" w:lineRule="auto"/>
    </w:pPr>
    <w:rPr>
      <w:rFonts w:ascii="Courier New" w:eastAsia="Courier New" w:hAnsi="Courier New" w:cs="Times New Roman"/>
      <w:sz w:val="24"/>
      <w:szCs w:val="20"/>
      <w:lang w:eastAsia="ru-RU"/>
    </w:rPr>
  </w:style>
  <w:style w:type="paragraph" w:customStyle="1" w:styleId="ConsPlusTitle">
    <w:name w:val="ConsPlusTitle"/>
    <w:rsid w:val="005C7C0D"/>
    <w:pPr>
      <w:widowControl w:val="0"/>
      <w:spacing w:after="0" w:line="240" w:lineRule="auto"/>
    </w:pPr>
    <w:rPr>
      <w:rFonts w:ascii="Arial" w:eastAsia="Arial" w:hAnsi="Arial" w:cs="Times New Roman"/>
      <w:b/>
      <w:sz w:val="24"/>
      <w:szCs w:val="20"/>
      <w:lang w:eastAsia="ru-RU"/>
    </w:rPr>
  </w:style>
  <w:style w:type="paragraph" w:customStyle="1" w:styleId="ConsNonformat">
    <w:name w:val="ConsNonformat"/>
    <w:rsid w:val="005C7C0D"/>
    <w:pPr>
      <w:widowControl w:val="0"/>
      <w:spacing w:after="0" w:line="240" w:lineRule="auto"/>
      <w:ind w:right="19772"/>
    </w:pPr>
    <w:rPr>
      <w:rFonts w:ascii="Courier New" w:eastAsia="Courier New" w:hAnsi="Courier New" w:cs="Times New Roman"/>
      <w:sz w:val="24"/>
      <w:szCs w:val="20"/>
      <w:lang w:eastAsia="ru-RU"/>
    </w:rPr>
  </w:style>
  <w:style w:type="paragraph" w:customStyle="1" w:styleId="24">
    <w:name w:val="Обычный2"/>
    <w:rsid w:val="005C7C0D"/>
    <w:pPr>
      <w:spacing w:after="0" w:line="240" w:lineRule="auto"/>
    </w:pPr>
    <w:rPr>
      <w:rFonts w:ascii="Times New Roman" w:eastAsia="Times New Roman" w:hAnsi="Times New Roman" w:cs="Times New Roman"/>
      <w:sz w:val="24"/>
      <w:szCs w:val="20"/>
      <w:lang w:eastAsia="ru-RU"/>
    </w:rPr>
  </w:style>
  <w:style w:type="paragraph" w:customStyle="1" w:styleId="63">
    <w:name w:val="Обычный6"/>
    <w:rsid w:val="005C7C0D"/>
    <w:pPr>
      <w:spacing w:after="0" w:line="240" w:lineRule="auto"/>
    </w:pPr>
    <w:rPr>
      <w:rFonts w:ascii="Tms Rmn" w:eastAsia="Tms Rmn" w:hAnsi="Tms Rmn" w:cs="Times New Roman"/>
      <w:color w:val="000000"/>
      <w:sz w:val="24"/>
      <w:szCs w:val="20"/>
      <w:lang w:eastAsia="ru-RU"/>
    </w:rPr>
  </w:style>
  <w:style w:type="paragraph" w:customStyle="1" w:styleId="1c">
    <w:name w:val="Без интервала1"/>
    <w:rsid w:val="005C7C0D"/>
    <w:pPr>
      <w:spacing w:after="0" w:line="240" w:lineRule="auto"/>
    </w:pPr>
    <w:rPr>
      <w:rFonts w:ascii="Calibri" w:eastAsia="Calibri" w:hAnsi="Calibri" w:cs="Times New Roman"/>
      <w:color w:val="000000"/>
      <w:szCs w:val="20"/>
      <w:lang w:eastAsia="ru-RU"/>
    </w:rPr>
  </w:style>
  <w:style w:type="paragraph" w:customStyle="1" w:styleId="81">
    <w:name w:val="Обычный8"/>
    <w:rsid w:val="005C7C0D"/>
    <w:pPr>
      <w:widowControl w:val="0"/>
      <w:spacing w:before="260" w:after="0" w:line="240" w:lineRule="auto"/>
      <w:jc w:val="both"/>
    </w:pPr>
    <w:rPr>
      <w:rFonts w:ascii="Times New Roman" w:eastAsia="Times New Roman" w:hAnsi="Times New Roman" w:cs="Times New Roman"/>
      <w:sz w:val="24"/>
      <w:szCs w:val="20"/>
      <w:lang w:eastAsia="ru-RU"/>
    </w:rPr>
  </w:style>
  <w:style w:type="paragraph" w:customStyle="1" w:styleId="aff9">
    <w:name w:val="Базовый"/>
    <w:rsid w:val="005C7C0D"/>
    <w:pPr>
      <w:tabs>
        <w:tab w:val="left" w:pos="708"/>
      </w:tabs>
      <w:suppressAutoHyphens/>
      <w:spacing w:line="275" w:lineRule="auto"/>
    </w:pPr>
    <w:rPr>
      <w:rFonts w:ascii="Calibri" w:eastAsia="Calibri" w:hAnsi="Calibri" w:cs="Times New Roman"/>
      <w:szCs w:val="20"/>
      <w:lang w:eastAsia="ru-RU"/>
    </w:rPr>
  </w:style>
  <w:style w:type="paragraph" w:customStyle="1" w:styleId="91">
    <w:name w:val="Обычный9"/>
    <w:rsid w:val="005C7C0D"/>
    <w:pPr>
      <w:widowControl w:val="0"/>
      <w:spacing w:line="275" w:lineRule="auto"/>
    </w:pPr>
    <w:rPr>
      <w:rFonts w:ascii="Calibri" w:eastAsia="Calibri" w:hAnsi="Calibri" w:cs="Times New Roman"/>
      <w:color w:val="000000"/>
      <w:szCs w:val="20"/>
      <w:lang w:eastAsia="ru-RU"/>
    </w:rPr>
  </w:style>
  <w:style w:type="paragraph" w:customStyle="1" w:styleId="44">
    <w:name w:val="Основной текст с отступом4"/>
    <w:basedOn w:val="7"/>
    <w:link w:val="affa"/>
    <w:rsid w:val="005C7C0D"/>
    <w:pPr>
      <w:ind w:firstLine="851"/>
    </w:pPr>
    <w:rPr>
      <w:sz w:val="28"/>
    </w:rPr>
  </w:style>
  <w:style w:type="paragraph" w:customStyle="1" w:styleId="affb">
    <w:name w:val="Заглавие"/>
    <w:basedOn w:val="7"/>
    <w:rsid w:val="005C7C0D"/>
    <w:pPr>
      <w:tabs>
        <w:tab w:val="left" w:pos="708"/>
        <w:tab w:val="left" w:pos="4678"/>
        <w:tab w:val="left" w:pos="9072"/>
      </w:tabs>
      <w:suppressAutoHyphens/>
      <w:spacing w:line="400" w:lineRule="exact"/>
      <w:jc w:val="center"/>
    </w:pPr>
    <w:rPr>
      <w:b/>
      <w:sz w:val="26"/>
    </w:rPr>
  </w:style>
  <w:style w:type="paragraph" w:customStyle="1" w:styleId="Style1">
    <w:name w:val="Style1"/>
    <w:basedOn w:val="7"/>
    <w:rsid w:val="005C7C0D"/>
    <w:pPr>
      <w:widowControl w:val="0"/>
      <w:spacing w:line="496" w:lineRule="exact"/>
      <w:ind w:firstLine="571"/>
      <w:jc w:val="both"/>
    </w:pPr>
  </w:style>
  <w:style w:type="paragraph" w:customStyle="1" w:styleId="55">
    <w:name w:val="Название5"/>
    <w:basedOn w:val="7"/>
    <w:rsid w:val="005C7C0D"/>
    <w:pPr>
      <w:widowControl w:val="0"/>
      <w:jc w:val="center"/>
    </w:pPr>
    <w:rPr>
      <w:rFonts w:ascii="Courier New" w:eastAsia="Courier New" w:hAnsi="Courier New"/>
      <w:b/>
      <w:color w:val="000080"/>
      <w:sz w:val="22"/>
    </w:rPr>
  </w:style>
  <w:style w:type="paragraph" w:customStyle="1" w:styleId="520">
    <w:name w:val="Заголовок 52"/>
    <w:basedOn w:val="7"/>
    <w:next w:val="7"/>
    <w:rsid w:val="005C7C0D"/>
    <w:pPr>
      <w:spacing w:before="240" w:after="60" w:line="275" w:lineRule="auto"/>
      <w:outlineLvl w:val="5"/>
    </w:pPr>
    <w:rPr>
      <w:rFonts w:ascii="Calibri" w:eastAsia="Calibri" w:hAnsi="Calibri"/>
      <w:b/>
      <w:i/>
      <w:sz w:val="26"/>
    </w:rPr>
  </w:style>
  <w:style w:type="paragraph" w:customStyle="1" w:styleId="320">
    <w:name w:val="Заголовок 32"/>
    <w:basedOn w:val="7"/>
    <w:next w:val="7"/>
    <w:rsid w:val="005C7C0D"/>
    <w:pPr>
      <w:keepNext/>
      <w:spacing w:before="240" w:after="60" w:line="275" w:lineRule="auto"/>
      <w:outlineLvl w:val="3"/>
    </w:pPr>
    <w:rPr>
      <w:rFonts w:ascii="Cambria" w:eastAsia="Cambria" w:hAnsi="Cambria"/>
      <w:b/>
      <w:sz w:val="26"/>
    </w:rPr>
  </w:style>
  <w:style w:type="paragraph" w:customStyle="1" w:styleId="122">
    <w:name w:val="Заголовок 12"/>
    <w:basedOn w:val="7"/>
    <w:next w:val="7"/>
    <w:rsid w:val="005C7C0D"/>
    <w:pPr>
      <w:keepNext/>
      <w:spacing w:before="240" w:after="60" w:line="275" w:lineRule="auto"/>
      <w:outlineLvl w:val="1"/>
    </w:pPr>
    <w:rPr>
      <w:rFonts w:ascii="Cambria" w:eastAsia="Cambria" w:hAnsi="Cambria"/>
      <w:b/>
      <w:sz w:val="32"/>
    </w:rPr>
  </w:style>
  <w:style w:type="paragraph" w:customStyle="1" w:styleId="36">
    <w:name w:val="Основной текст с отступом3"/>
    <w:basedOn w:val="54"/>
    <w:rsid w:val="005C7C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45">
    <w:name w:val="Название4"/>
    <w:basedOn w:val="54"/>
    <w:rsid w:val="005C7C0D"/>
    <w:pPr>
      <w:widowControl w:val="0"/>
      <w:jc w:val="center"/>
    </w:pPr>
    <w:rPr>
      <w:rFonts w:ascii="Courier New" w:eastAsia="Courier New" w:hAnsi="Courier New"/>
      <w:b/>
      <w:color w:val="000080"/>
      <w:sz w:val="22"/>
    </w:rPr>
  </w:style>
  <w:style w:type="paragraph" w:customStyle="1" w:styleId="37">
    <w:name w:val="Название3"/>
    <w:basedOn w:val="43"/>
    <w:rsid w:val="005C7C0D"/>
    <w:pPr>
      <w:widowControl w:val="0"/>
      <w:jc w:val="center"/>
    </w:pPr>
    <w:rPr>
      <w:rFonts w:ascii="Courier New" w:eastAsia="Courier New" w:hAnsi="Courier New"/>
      <w:b/>
      <w:color w:val="000080"/>
      <w:sz w:val="22"/>
    </w:rPr>
  </w:style>
  <w:style w:type="paragraph" w:customStyle="1" w:styleId="25">
    <w:name w:val="Основной текст с отступом2"/>
    <w:basedOn w:val="43"/>
    <w:rsid w:val="005C7C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26">
    <w:name w:val="Верхний колонтитул2"/>
    <w:basedOn w:val="35"/>
    <w:rsid w:val="005C7C0D"/>
    <w:pPr>
      <w:tabs>
        <w:tab w:val="center" w:pos="4677"/>
        <w:tab w:val="right" w:pos="9355"/>
      </w:tabs>
    </w:pPr>
  </w:style>
  <w:style w:type="paragraph" w:customStyle="1" w:styleId="27">
    <w:name w:val="Нижний колонтитул2"/>
    <w:basedOn w:val="35"/>
    <w:rsid w:val="005C7C0D"/>
    <w:pPr>
      <w:tabs>
        <w:tab w:val="center" w:pos="4677"/>
        <w:tab w:val="right" w:pos="9355"/>
      </w:tabs>
    </w:pPr>
  </w:style>
  <w:style w:type="paragraph" w:customStyle="1" w:styleId="28">
    <w:name w:val="Название2"/>
    <w:basedOn w:val="35"/>
    <w:rsid w:val="005C7C0D"/>
    <w:pPr>
      <w:spacing w:before="0"/>
      <w:jc w:val="center"/>
    </w:pPr>
    <w:rPr>
      <w:rFonts w:ascii="Courier New" w:eastAsia="Courier New" w:hAnsi="Courier New"/>
      <w:b/>
      <w:color w:val="000080"/>
      <w:sz w:val="22"/>
    </w:rPr>
  </w:style>
  <w:style w:type="paragraph" w:customStyle="1" w:styleId="112">
    <w:name w:val="заголовок 11"/>
    <w:basedOn w:val="1b"/>
    <w:next w:val="1b"/>
    <w:rsid w:val="005C7C0D"/>
    <w:pPr>
      <w:keepNext/>
      <w:jc w:val="center"/>
    </w:pPr>
  </w:style>
  <w:style w:type="paragraph" w:customStyle="1" w:styleId="161">
    <w:name w:val="Знак Знак Знак16"/>
    <w:basedOn w:val="1b"/>
    <w:rsid w:val="005C7C0D"/>
    <w:pPr>
      <w:tabs>
        <w:tab w:val="left" w:pos="360"/>
      </w:tabs>
      <w:spacing w:after="160" w:line="240" w:lineRule="exact"/>
    </w:pPr>
    <w:rPr>
      <w:rFonts w:ascii="Verdana" w:eastAsia="Verdana" w:hAnsi="Verdana"/>
      <w:sz w:val="20"/>
    </w:rPr>
  </w:style>
  <w:style w:type="paragraph" w:customStyle="1" w:styleId="affc">
    <w:name w:val="текст таблицы"/>
    <w:basedOn w:val="1b"/>
    <w:rsid w:val="005C7C0D"/>
    <w:pPr>
      <w:spacing w:before="120"/>
      <w:ind w:right="-102"/>
    </w:pPr>
  </w:style>
  <w:style w:type="paragraph" w:customStyle="1" w:styleId="1d">
    <w:name w:val="Текст1"/>
    <w:basedOn w:val="1b"/>
    <w:rsid w:val="005C7C0D"/>
    <w:rPr>
      <w:rFonts w:ascii="Courier New" w:eastAsia="Courier New" w:hAnsi="Courier New"/>
      <w:sz w:val="20"/>
    </w:rPr>
  </w:style>
  <w:style w:type="paragraph" w:customStyle="1" w:styleId="TimesET12pt125">
    <w:name w:val="Стиль TimesET 12 pt по ширине Первая строка:  125 см Междустр...."/>
    <w:basedOn w:val="1b"/>
    <w:rsid w:val="005C7C0D"/>
    <w:pPr>
      <w:widowControl w:val="0"/>
      <w:ind w:firstLine="709"/>
      <w:jc w:val="both"/>
    </w:pPr>
    <w:rPr>
      <w:rFonts w:ascii="TimesET" w:eastAsia="TimesET" w:hAnsi="TimesET"/>
    </w:rPr>
  </w:style>
  <w:style w:type="paragraph" w:customStyle="1" w:styleId="BodyText21">
    <w:name w:val="Body Text 21"/>
    <w:basedOn w:val="1b"/>
    <w:rsid w:val="005C7C0D"/>
    <w:pPr>
      <w:widowControl w:val="0"/>
      <w:jc w:val="center"/>
    </w:pPr>
    <w:rPr>
      <w:rFonts w:ascii="Antiqua" w:eastAsia="Antiqua" w:hAnsi="Antiqua"/>
    </w:rPr>
  </w:style>
  <w:style w:type="paragraph" w:customStyle="1" w:styleId="1e">
    <w:name w:val="1"/>
    <w:basedOn w:val="1b"/>
    <w:next w:val="a4"/>
    <w:rsid w:val="005C7C0D"/>
    <w:pPr>
      <w:spacing w:before="100" w:beforeAutospacing="1" w:after="100" w:afterAutospacing="1"/>
    </w:pPr>
  </w:style>
  <w:style w:type="paragraph" w:customStyle="1" w:styleId="bodytextindent2">
    <w:name w:val="bodytextindent2"/>
    <w:basedOn w:val="1b"/>
    <w:rsid w:val="005C7C0D"/>
    <w:pPr>
      <w:spacing w:before="100" w:beforeAutospacing="1" w:after="100" w:afterAutospacing="1"/>
    </w:pPr>
  </w:style>
  <w:style w:type="paragraph" w:customStyle="1" w:styleId="bodytext210">
    <w:name w:val="bodytext21"/>
    <w:basedOn w:val="1b"/>
    <w:rsid w:val="005C7C0D"/>
    <w:pPr>
      <w:spacing w:before="100" w:beforeAutospacing="1" w:after="100" w:afterAutospacing="1"/>
    </w:pPr>
  </w:style>
  <w:style w:type="paragraph" w:customStyle="1" w:styleId="310">
    <w:name w:val="Основной текст 31"/>
    <w:basedOn w:val="1b"/>
    <w:rsid w:val="005C7C0D"/>
    <w:pPr>
      <w:spacing w:after="120"/>
    </w:pPr>
    <w:rPr>
      <w:sz w:val="16"/>
    </w:rPr>
  </w:style>
  <w:style w:type="paragraph" w:customStyle="1" w:styleId="29">
    <w:name w:val="Текст2"/>
    <w:basedOn w:val="1b"/>
    <w:rsid w:val="005C7C0D"/>
    <w:rPr>
      <w:rFonts w:ascii="Courier New" w:eastAsia="Courier New" w:hAnsi="Courier New"/>
      <w:sz w:val="20"/>
    </w:rPr>
  </w:style>
  <w:style w:type="paragraph" w:customStyle="1" w:styleId="1f">
    <w:name w:val="Текст концевой сноски1"/>
    <w:basedOn w:val="1b"/>
    <w:rsid w:val="005C7C0D"/>
    <w:rPr>
      <w:sz w:val="20"/>
    </w:rPr>
  </w:style>
  <w:style w:type="paragraph" w:customStyle="1" w:styleId="1f0">
    <w:name w:val="Название1"/>
    <w:basedOn w:val="1b"/>
    <w:rsid w:val="005C7C0D"/>
    <w:pPr>
      <w:widowControl w:val="0"/>
      <w:jc w:val="center"/>
    </w:pPr>
    <w:rPr>
      <w:rFonts w:ascii="Courier New" w:eastAsia="Courier New" w:hAnsi="Courier New"/>
      <w:b/>
      <w:color w:val="000080"/>
      <w:sz w:val="22"/>
    </w:rPr>
  </w:style>
  <w:style w:type="paragraph" w:customStyle="1" w:styleId="38">
    <w:name w:val="çàãîëîâîê 3"/>
    <w:basedOn w:val="1b"/>
    <w:next w:val="1b"/>
    <w:rsid w:val="005C7C0D"/>
    <w:pPr>
      <w:keepNext/>
      <w:tabs>
        <w:tab w:val="center" w:pos="-3686"/>
      </w:tabs>
      <w:spacing w:line="360" w:lineRule="auto"/>
      <w:ind w:right="45"/>
      <w:jc w:val="center"/>
    </w:pPr>
    <w:rPr>
      <w:b/>
      <w:sz w:val="28"/>
    </w:rPr>
  </w:style>
  <w:style w:type="paragraph" w:customStyle="1" w:styleId="1f1">
    <w:name w:val="Цитата1"/>
    <w:basedOn w:val="1b"/>
    <w:rsid w:val="005C7C0D"/>
    <w:pPr>
      <w:shd w:val="clear" w:color="auto" w:fill="FFFFFF"/>
      <w:ind w:left="28" w:right="40"/>
      <w:jc w:val="both"/>
    </w:pPr>
    <w:rPr>
      <w:color w:val="000000"/>
      <w:u w:val="single"/>
    </w:rPr>
  </w:style>
  <w:style w:type="paragraph" w:styleId="HTML">
    <w:name w:val="HTML Preformatted"/>
    <w:basedOn w:val="1b"/>
    <w:link w:val="HTML0"/>
    <w:rsid w:val="005C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0">
    <w:name w:val="Стандартный HTML Знак"/>
    <w:basedOn w:val="a0"/>
    <w:link w:val="HTML"/>
    <w:rsid w:val="005C7C0D"/>
    <w:rPr>
      <w:rFonts w:ascii="Arial Unicode MS" w:eastAsia="Arial Unicode MS" w:hAnsi="Arial Unicode MS" w:cs="Times New Roman"/>
      <w:sz w:val="20"/>
      <w:szCs w:val="20"/>
      <w:lang w:eastAsia="ru-RU"/>
    </w:rPr>
  </w:style>
  <w:style w:type="paragraph" w:customStyle="1" w:styleId="210">
    <w:name w:val="Основной текст 21"/>
    <w:basedOn w:val="1b"/>
    <w:rsid w:val="005C7C0D"/>
    <w:pPr>
      <w:spacing w:after="120" w:line="480" w:lineRule="auto"/>
    </w:pPr>
  </w:style>
  <w:style w:type="paragraph" w:customStyle="1" w:styleId="1f2">
    <w:name w:val="Название объекта1"/>
    <w:basedOn w:val="1b"/>
    <w:rsid w:val="005C7C0D"/>
    <w:pPr>
      <w:jc w:val="center"/>
    </w:pPr>
    <w:rPr>
      <w:b/>
      <w:sz w:val="28"/>
    </w:rPr>
  </w:style>
  <w:style w:type="paragraph" w:customStyle="1" w:styleId="311">
    <w:name w:val="Основной текст с отступом 31"/>
    <w:basedOn w:val="1b"/>
    <w:rsid w:val="005C7C0D"/>
    <w:pPr>
      <w:ind w:left="709" w:firstLine="11"/>
    </w:pPr>
    <w:rPr>
      <w:b/>
    </w:rPr>
  </w:style>
  <w:style w:type="paragraph" w:customStyle="1" w:styleId="211">
    <w:name w:val="Основной текст с отступом 21"/>
    <w:basedOn w:val="1b"/>
    <w:rsid w:val="005C7C0D"/>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2"/>
    </w:pPr>
    <w:rPr>
      <w:color w:val="000000"/>
    </w:rPr>
  </w:style>
  <w:style w:type="paragraph" w:customStyle="1" w:styleId="1f3">
    <w:name w:val="Основной текст с отступом1"/>
    <w:basedOn w:val="1b"/>
    <w:rsid w:val="005C7C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1f4">
    <w:name w:val="Нижний колонтитул1"/>
    <w:basedOn w:val="1b"/>
    <w:rsid w:val="005C7C0D"/>
    <w:pPr>
      <w:widowControl w:val="0"/>
      <w:tabs>
        <w:tab w:val="center" w:pos="4153"/>
        <w:tab w:val="right" w:pos="8306"/>
      </w:tabs>
      <w:spacing w:line="360" w:lineRule="auto"/>
      <w:jc w:val="both"/>
    </w:pPr>
  </w:style>
  <w:style w:type="paragraph" w:customStyle="1" w:styleId="1f5">
    <w:name w:val="Верхний колонтитул1"/>
    <w:basedOn w:val="1b"/>
    <w:rsid w:val="005C7C0D"/>
    <w:pPr>
      <w:widowControl w:val="0"/>
      <w:tabs>
        <w:tab w:val="center" w:pos="4153"/>
        <w:tab w:val="right" w:pos="8306"/>
      </w:tabs>
      <w:spacing w:line="360" w:lineRule="auto"/>
      <w:jc w:val="both"/>
    </w:pPr>
  </w:style>
  <w:style w:type="paragraph" w:customStyle="1" w:styleId="212">
    <w:name w:val="Список 21"/>
    <w:basedOn w:val="1b"/>
    <w:rsid w:val="005C7C0D"/>
    <w:pPr>
      <w:widowControl w:val="0"/>
      <w:ind w:left="566" w:hanging="283"/>
    </w:pPr>
    <w:rPr>
      <w:sz w:val="20"/>
    </w:rPr>
  </w:style>
  <w:style w:type="paragraph" w:customStyle="1" w:styleId="1f6">
    <w:name w:val="Основной текст1"/>
    <w:basedOn w:val="1b"/>
    <w:rsid w:val="005C7C0D"/>
    <w:pPr>
      <w:widowControl w:val="0"/>
      <w:jc w:val="both"/>
    </w:pPr>
    <w:rPr>
      <w:color w:val="000000"/>
    </w:rPr>
  </w:style>
  <w:style w:type="paragraph" w:customStyle="1" w:styleId="31">
    <w:name w:val="Маркированный список 31"/>
    <w:basedOn w:val="1b"/>
    <w:rsid w:val="005C7C0D"/>
    <w:pPr>
      <w:numPr>
        <w:numId w:val="5"/>
      </w:numPr>
      <w:tabs>
        <w:tab w:val="left" w:pos="720"/>
        <w:tab w:val="left" w:pos="851"/>
      </w:tabs>
      <w:ind w:left="709" w:firstLine="11"/>
      <w:jc w:val="both"/>
    </w:pPr>
    <w:rPr>
      <w:b/>
    </w:rPr>
  </w:style>
  <w:style w:type="paragraph" w:customStyle="1" w:styleId="910">
    <w:name w:val="Заголовок 91"/>
    <w:basedOn w:val="1b"/>
    <w:next w:val="1b"/>
    <w:rsid w:val="005C7C0D"/>
    <w:pPr>
      <w:spacing w:before="240" w:after="60"/>
    </w:pPr>
    <w:rPr>
      <w:rFonts w:ascii="Arial" w:eastAsia="Arial" w:hAnsi="Arial"/>
      <w:sz w:val="22"/>
    </w:rPr>
  </w:style>
  <w:style w:type="paragraph" w:customStyle="1" w:styleId="810">
    <w:name w:val="Заголовок 81"/>
    <w:basedOn w:val="1b"/>
    <w:next w:val="1b"/>
    <w:rsid w:val="005C7C0D"/>
    <w:pPr>
      <w:spacing w:before="240" w:after="60"/>
      <w:outlineLvl w:val="8"/>
    </w:pPr>
    <w:rPr>
      <w:i/>
    </w:rPr>
  </w:style>
  <w:style w:type="paragraph" w:customStyle="1" w:styleId="710">
    <w:name w:val="Заголовок 71"/>
    <w:basedOn w:val="1b"/>
    <w:next w:val="1b"/>
    <w:rsid w:val="005C7C0D"/>
    <w:pPr>
      <w:spacing w:before="240" w:after="60"/>
      <w:outlineLvl w:val="7"/>
    </w:pPr>
  </w:style>
  <w:style w:type="paragraph" w:customStyle="1" w:styleId="610">
    <w:name w:val="Заголовок 61"/>
    <w:basedOn w:val="1b"/>
    <w:next w:val="1b"/>
    <w:rsid w:val="005C7C0D"/>
    <w:pPr>
      <w:spacing w:before="240" w:after="60"/>
      <w:outlineLvl w:val="6"/>
    </w:pPr>
    <w:rPr>
      <w:b/>
      <w:sz w:val="22"/>
    </w:rPr>
  </w:style>
  <w:style w:type="paragraph" w:customStyle="1" w:styleId="510">
    <w:name w:val="Заголовок 51"/>
    <w:basedOn w:val="1b"/>
    <w:next w:val="1b"/>
    <w:rsid w:val="005C7C0D"/>
    <w:pPr>
      <w:keepNext/>
      <w:ind w:left="709" w:firstLine="11"/>
      <w:outlineLvl w:val="5"/>
    </w:pPr>
    <w:rPr>
      <w:b/>
    </w:rPr>
  </w:style>
  <w:style w:type="paragraph" w:customStyle="1" w:styleId="410">
    <w:name w:val="Заголовок 41"/>
    <w:basedOn w:val="1b"/>
    <w:next w:val="1b"/>
    <w:rsid w:val="005C7C0D"/>
    <w:pPr>
      <w:keepNext/>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jc w:val="center"/>
      <w:outlineLvl w:val="4"/>
    </w:pPr>
    <w:rPr>
      <w:b/>
      <w:color w:val="000000"/>
      <w:sz w:val="28"/>
    </w:rPr>
  </w:style>
  <w:style w:type="paragraph" w:customStyle="1" w:styleId="312">
    <w:name w:val="Заголовок 31"/>
    <w:basedOn w:val="1b"/>
    <w:next w:val="1b"/>
    <w:rsid w:val="005C7C0D"/>
    <w:pPr>
      <w:keepNext/>
      <w:ind w:left="709" w:firstLine="11"/>
      <w:jc w:val="center"/>
      <w:outlineLvl w:val="3"/>
    </w:pPr>
    <w:rPr>
      <w:b/>
    </w:rPr>
  </w:style>
  <w:style w:type="paragraph" w:customStyle="1" w:styleId="213">
    <w:name w:val="Заголовок 21"/>
    <w:aliases w:val=" Знак Знак"/>
    <w:basedOn w:val="1b"/>
    <w:next w:val="1b"/>
    <w:rsid w:val="005C7C0D"/>
    <w:pPr>
      <w:widowControl w:val="0"/>
      <w:spacing w:before="120" w:after="120"/>
      <w:ind w:left="1418" w:hanging="851"/>
      <w:jc w:val="both"/>
      <w:outlineLvl w:val="2"/>
    </w:pPr>
    <w:rPr>
      <w:b/>
    </w:rPr>
  </w:style>
  <w:style w:type="paragraph" w:customStyle="1" w:styleId="113">
    <w:name w:val="Заголовок 11"/>
    <w:basedOn w:val="1b"/>
    <w:next w:val="1b"/>
    <w:rsid w:val="005C7C0D"/>
    <w:pPr>
      <w:widowControl w:val="0"/>
      <w:tabs>
        <w:tab w:val="left" w:pos="567"/>
      </w:tabs>
      <w:spacing w:before="120" w:after="120"/>
      <w:ind w:left="567" w:hanging="567"/>
      <w:jc w:val="both"/>
      <w:outlineLvl w:val="1"/>
    </w:pPr>
    <w:rPr>
      <w:b/>
    </w:rPr>
  </w:style>
  <w:style w:type="paragraph" w:customStyle="1" w:styleId="1f7">
    <w:name w:val="Подзаголовок1"/>
    <w:basedOn w:val="91"/>
    <w:next w:val="91"/>
    <w:rsid w:val="005C7C0D"/>
    <w:pPr>
      <w:keepNext/>
      <w:keepLines/>
      <w:spacing w:before="360" w:after="80"/>
      <w:contextualSpacing/>
    </w:pPr>
    <w:rPr>
      <w:rFonts w:ascii="Georgia" w:eastAsia="Georgia" w:hAnsi="Georgia"/>
      <w:i/>
      <w:color w:val="666666"/>
      <w:sz w:val="48"/>
    </w:rPr>
  </w:style>
  <w:style w:type="paragraph" w:customStyle="1" w:styleId="620">
    <w:name w:val="Заголовок 62"/>
    <w:basedOn w:val="91"/>
    <w:next w:val="91"/>
    <w:rsid w:val="005C7C0D"/>
    <w:pPr>
      <w:keepNext/>
      <w:keepLines/>
      <w:spacing w:before="200" w:after="40"/>
      <w:contextualSpacing/>
      <w:outlineLvl w:val="6"/>
    </w:pPr>
    <w:rPr>
      <w:b/>
      <w:sz w:val="20"/>
    </w:rPr>
  </w:style>
  <w:style w:type="paragraph" w:customStyle="1" w:styleId="420">
    <w:name w:val="Заголовок 42"/>
    <w:basedOn w:val="91"/>
    <w:next w:val="91"/>
    <w:rsid w:val="005C7C0D"/>
    <w:pPr>
      <w:keepNext/>
      <w:keepLines/>
      <w:spacing w:before="240" w:after="40"/>
      <w:contextualSpacing/>
      <w:outlineLvl w:val="4"/>
    </w:pPr>
    <w:rPr>
      <w:b/>
      <w:sz w:val="24"/>
    </w:rPr>
  </w:style>
  <w:style w:type="paragraph" w:customStyle="1" w:styleId="220">
    <w:name w:val="Заголовок 22"/>
    <w:basedOn w:val="91"/>
    <w:next w:val="91"/>
    <w:rsid w:val="005C7C0D"/>
    <w:pPr>
      <w:keepNext/>
      <w:keepLines/>
      <w:spacing w:before="360" w:after="80"/>
      <w:contextualSpacing/>
      <w:outlineLvl w:val="2"/>
    </w:pPr>
    <w:rPr>
      <w:rFonts w:ascii="Times New Roman" w:eastAsia="Times New Roman" w:hAnsi="Times New Roman"/>
      <w:b/>
      <w:color w:val="auto"/>
      <w:sz w:val="24"/>
    </w:rPr>
  </w:style>
  <w:style w:type="paragraph" w:customStyle="1" w:styleId="39">
    <w:name w:val="Стиль3"/>
    <w:basedOn w:val="211"/>
    <w:rsid w:val="005C7C0D"/>
    <w:pPr>
      <w:widowControl w:val="0"/>
      <w:tabs>
        <w:tab w:val="clear" w:pos="175"/>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07"/>
      </w:tabs>
      <w:ind w:left="1080"/>
      <w:jc w:val="both"/>
    </w:pPr>
    <w:rPr>
      <w:color w:val="auto"/>
    </w:rPr>
  </w:style>
  <w:style w:type="paragraph" w:customStyle="1" w:styleId="3a">
    <w:name w:val="Стиль3 Знак Знак"/>
    <w:basedOn w:val="211"/>
    <w:rsid w:val="005C7C0D"/>
    <w:pPr>
      <w:widowControl w:val="0"/>
      <w:tabs>
        <w:tab w:val="clear" w:pos="175"/>
        <w:tab w:val="clear" w:pos="72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s>
      <w:jc w:val="both"/>
    </w:pPr>
    <w:rPr>
      <w:color w:val="auto"/>
    </w:rPr>
  </w:style>
  <w:style w:type="paragraph" w:customStyle="1" w:styleId="46">
    <w:name w:val="Стиль4"/>
    <w:basedOn w:val="213"/>
    <w:next w:val="1b"/>
    <w:rsid w:val="005C7C0D"/>
    <w:pPr>
      <w:keepNext/>
      <w:keepLines/>
      <w:suppressLineNumbers/>
      <w:tabs>
        <w:tab w:val="left" w:pos="576"/>
      </w:tabs>
      <w:suppressAutoHyphens/>
      <w:spacing w:before="0" w:after="60"/>
      <w:ind w:left="576" w:firstLine="567"/>
      <w:jc w:val="center"/>
    </w:pPr>
    <w:rPr>
      <w:sz w:val="30"/>
    </w:rPr>
  </w:style>
  <w:style w:type="character" w:customStyle="1" w:styleId="1f8">
    <w:name w:val="Номер строки1"/>
    <w:rsid w:val="005C7C0D"/>
    <w:rPr>
      <w:sz w:val="24"/>
    </w:rPr>
  </w:style>
  <w:style w:type="character" w:customStyle="1" w:styleId="1f9">
    <w:name w:val="Гиперссылка1"/>
    <w:rsid w:val="005C7C0D"/>
    <w:rPr>
      <w:color w:val="0000FF"/>
      <w:sz w:val="24"/>
      <w:u w:val="single"/>
    </w:rPr>
  </w:style>
  <w:style w:type="character" w:customStyle="1" w:styleId="3b">
    <w:name w:val="Основной шрифт абзаца3"/>
    <w:rsid w:val="005C7C0D"/>
    <w:rPr>
      <w:sz w:val="24"/>
    </w:rPr>
  </w:style>
  <w:style w:type="character" w:customStyle="1" w:styleId="2a">
    <w:name w:val="Основной шрифт абзаца2"/>
    <w:rsid w:val="005C7C0D"/>
    <w:rPr>
      <w:sz w:val="24"/>
    </w:rPr>
  </w:style>
  <w:style w:type="character" w:customStyle="1" w:styleId="1fa">
    <w:name w:val="Основной шрифт абзаца1"/>
    <w:rsid w:val="005C7C0D"/>
    <w:rPr>
      <w:sz w:val="24"/>
    </w:rPr>
  </w:style>
  <w:style w:type="character" w:customStyle="1" w:styleId="47">
    <w:name w:val="Основной шрифт абзаца4"/>
    <w:aliases w:val="Знак Знак Знак16 Знак"/>
    <w:rsid w:val="005C7C0D"/>
    <w:rPr>
      <w:sz w:val="24"/>
    </w:rPr>
  </w:style>
  <w:style w:type="character" w:customStyle="1" w:styleId="1fb">
    <w:name w:val="Номер страницы1"/>
    <w:rsid w:val="005C7C0D"/>
    <w:rPr>
      <w:rFonts w:ascii="Arial" w:eastAsia="Arial" w:hAnsi="Arial"/>
      <w:b/>
      <w:sz w:val="24"/>
    </w:rPr>
  </w:style>
  <w:style w:type="character" w:customStyle="1" w:styleId="1fc">
    <w:name w:val="Просмотренная гиперссылка1"/>
    <w:rsid w:val="005C7C0D"/>
    <w:rPr>
      <w:color w:val="800080"/>
      <w:sz w:val="24"/>
      <w:u w:val="single"/>
    </w:rPr>
  </w:style>
  <w:style w:type="character" w:customStyle="1" w:styleId="2b">
    <w:name w:val="Выделение2"/>
    <w:rsid w:val="005C7C0D"/>
    <w:rPr>
      <w:i/>
      <w:sz w:val="24"/>
    </w:rPr>
  </w:style>
  <w:style w:type="character" w:customStyle="1" w:styleId="affd">
    <w:name w:val="Основной шрифт"/>
    <w:rsid w:val="005C7C0D"/>
    <w:rPr>
      <w:sz w:val="24"/>
    </w:rPr>
  </w:style>
  <w:style w:type="character" w:customStyle="1" w:styleId="affe">
    <w:name w:val="Знак Знак Знак Знак"/>
    <w:rsid w:val="005C7C0D"/>
    <w:rPr>
      <w:b/>
      <w:sz w:val="24"/>
    </w:rPr>
  </w:style>
  <w:style w:type="character" w:customStyle="1" w:styleId="affa">
    <w:name w:val="Основной текст с отступом Знак"/>
    <w:link w:val="44"/>
    <w:rsid w:val="005C7C0D"/>
    <w:rPr>
      <w:rFonts w:ascii="Times New Roman" w:eastAsia="Times New Roman" w:hAnsi="Times New Roman" w:cs="Times New Roman"/>
      <w:sz w:val="28"/>
      <w:szCs w:val="20"/>
      <w:lang w:eastAsia="ru-RU"/>
    </w:rPr>
  </w:style>
  <w:style w:type="character" w:customStyle="1" w:styleId="ConsPlusNormal0">
    <w:name w:val="ConsPlusNormal Знак"/>
    <w:rsid w:val="005C7C0D"/>
    <w:rPr>
      <w:rFonts w:ascii="Arial" w:eastAsia="Arial" w:hAnsi="Arial"/>
      <w:sz w:val="24"/>
    </w:rPr>
  </w:style>
  <w:style w:type="character" w:customStyle="1" w:styleId="3c">
    <w:name w:val="Основной текст 3 Знак"/>
    <w:rsid w:val="005C7C0D"/>
    <w:rPr>
      <w:sz w:val="16"/>
    </w:rPr>
  </w:style>
  <w:style w:type="character" w:customStyle="1" w:styleId="afff">
    <w:name w:val="Цветовое выделение для Нормальный"/>
    <w:rsid w:val="005C7C0D"/>
    <w:rPr>
      <w:rFonts w:ascii="Times New Roman" w:eastAsia="Times New Roman" w:hAnsi="Times New Roman"/>
      <w:sz w:val="20"/>
    </w:rPr>
  </w:style>
  <w:style w:type="character" w:customStyle="1" w:styleId="2c">
    <w:name w:val="Основной текст 2 Знак"/>
    <w:rsid w:val="005C7C0D"/>
    <w:rPr>
      <w:sz w:val="24"/>
    </w:rPr>
  </w:style>
  <w:style w:type="character" w:customStyle="1" w:styleId="1fd">
    <w:name w:val="Выделение1"/>
    <w:rsid w:val="005C7C0D"/>
    <w:rPr>
      <w:i/>
      <w:sz w:val="24"/>
    </w:rPr>
  </w:style>
  <w:style w:type="character" w:customStyle="1" w:styleId="1fe">
    <w:name w:val="Название Знак1"/>
    <w:rsid w:val="005C7C0D"/>
    <w:rPr>
      <w:rFonts w:ascii="Calibri Light" w:eastAsia="Calibri Light" w:hAnsi="Calibri Light"/>
      <w:b/>
      <w:sz w:val="32"/>
    </w:rPr>
  </w:style>
  <w:style w:type="character" w:customStyle="1" w:styleId="2d">
    <w:name w:val="Название Знак2"/>
    <w:rsid w:val="005C7C0D"/>
    <w:rPr>
      <w:rFonts w:ascii="Calibri Light" w:eastAsia="Calibri Light" w:hAnsi="Calibri Light"/>
      <w:b/>
      <w:sz w:val="32"/>
    </w:rPr>
  </w:style>
  <w:style w:type="character" w:customStyle="1" w:styleId="1ff">
    <w:name w:val="Основной текст с отступом Знак1"/>
    <w:rsid w:val="005C7C0D"/>
    <w:rPr>
      <w:sz w:val="24"/>
    </w:rPr>
  </w:style>
  <w:style w:type="character" w:customStyle="1" w:styleId="3d">
    <w:name w:val="Выделение3"/>
    <w:rsid w:val="005C7C0D"/>
    <w:rPr>
      <w:i/>
      <w:sz w:val="24"/>
    </w:rPr>
  </w:style>
  <w:style w:type="character" w:customStyle="1" w:styleId="afff0">
    <w:name w:val="Обычный (веб) Знак"/>
    <w:rsid w:val="005C7C0D"/>
    <w:rPr>
      <w:sz w:val="24"/>
    </w:rPr>
  </w:style>
  <w:style w:type="character" w:customStyle="1" w:styleId="3e">
    <w:name w:val="Название Знак3"/>
    <w:rsid w:val="005C7C0D"/>
    <w:rPr>
      <w:rFonts w:ascii="Cambria" w:eastAsia="Cambria" w:hAnsi="Cambria"/>
      <w:b/>
      <w:sz w:val="32"/>
    </w:rPr>
  </w:style>
  <w:style w:type="character" w:customStyle="1" w:styleId="2e">
    <w:name w:val="Основной текст с отступом Знак2"/>
    <w:rsid w:val="005C7C0D"/>
    <w:rPr>
      <w:sz w:val="24"/>
    </w:rPr>
  </w:style>
  <w:style w:type="character" w:customStyle="1" w:styleId="72">
    <w:name w:val="Основной шрифт абзаца7"/>
    <w:rsid w:val="005C7C0D"/>
    <w:rPr>
      <w:sz w:val="24"/>
    </w:rPr>
  </w:style>
  <w:style w:type="character" w:customStyle="1" w:styleId="2f">
    <w:name w:val="Гиперссылка2"/>
    <w:rsid w:val="005C7C0D"/>
    <w:rPr>
      <w:color w:val="0000FF"/>
      <w:sz w:val="24"/>
      <w:u w:val="single"/>
    </w:rPr>
  </w:style>
  <w:style w:type="character" w:customStyle="1" w:styleId="48">
    <w:name w:val="Название Знак4"/>
    <w:rsid w:val="005C7C0D"/>
    <w:rPr>
      <w:rFonts w:ascii="Cambria" w:eastAsia="Cambria" w:hAnsi="Cambria"/>
      <w:b/>
      <w:sz w:val="32"/>
    </w:rPr>
  </w:style>
  <w:style w:type="character" w:customStyle="1" w:styleId="214">
    <w:name w:val="Заголовок 2 Знак1"/>
    <w:rsid w:val="005C7C0D"/>
    <w:rPr>
      <w:rFonts w:ascii="Cambria" w:eastAsia="Cambria" w:hAnsi="Cambria"/>
      <w:b/>
      <w:i/>
      <w:sz w:val="28"/>
    </w:rPr>
  </w:style>
  <w:style w:type="character" w:customStyle="1" w:styleId="1ff0">
    <w:name w:val="Знак сноски1"/>
    <w:rsid w:val="005C7C0D"/>
    <w:rPr>
      <w:sz w:val="24"/>
      <w:vertAlign w:val="superscript"/>
    </w:rPr>
  </w:style>
  <w:style w:type="character" w:customStyle="1" w:styleId="FontStyle26">
    <w:name w:val="Font Style26"/>
    <w:rsid w:val="005C7C0D"/>
    <w:rPr>
      <w:rFonts w:ascii="Times New Roman" w:eastAsia="Times New Roman" w:hAnsi="Times New Roman"/>
      <w:sz w:val="24"/>
    </w:rPr>
  </w:style>
  <w:style w:type="character" w:customStyle="1" w:styleId="apple-converted-space">
    <w:name w:val="apple-converted-space"/>
    <w:rsid w:val="005C7C0D"/>
    <w:rPr>
      <w:sz w:val="24"/>
    </w:rPr>
  </w:style>
  <w:style w:type="character" w:customStyle="1" w:styleId="go">
    <w:name w:val="go"/>
    <w:rsid w:val="005C7C0D"/>
    <w:rPr>
      <w:sz w:val="24"/>
    </w:rPr>
  </w:style>
  <w:style w:type="character" w:customStyle="1" w:styleId="3f">
    <w:name w:val="Основной текст с отступом Знак3"/>
    <w:rsid w:val="005C7C0D"/>
    <w:rPr>
      <w:sz w:val="24"/>
    </w:rPr>
  </w:style>
  <w:style w:type="table" w:customStyle="1" w:styleId="1ff1">
    <w:name w:val="Обычная таблица1"/>
    <w:rsid w:val="005C7C0D"/>
    <w:pPr>
      <w:spacing w:after="0" w:line="240" w:lineRule="auto"/>
    </w:pPr>
    <w:rPr>
      <w:rFonts w:ascii="Times New Roman" w:eastAsia="Times New Roman" w:hAnsi="Times New Roman" w:cs="Times New Roman"/>
      <w:sz w:val="24"/>
      <w:szCs w:val="20"/>
      <w:lang w:eastAsia="ru-RU"/>
    </w:rPr>
    <w:tblPr>
      <w:tblCellMar>
        <w:top w:w="0" w:type="dxa"/>
        <w:left w:w="0" w:type="dxa"/>
        <w:bottom w:w="0" w:type="dxa"/>
        <w:right w:w="0" w:type="dxa"/>
      </w:tblCellMar>
    </w:tblPr>
  </w:style>
  <w:style w:type="table" w:customStyle="1" w:styleId="114">
    <w:name w:val="Простая таблица 11"/>
    <w:basedOn w:val="1ff1"/>
    <w:rsid w:val="005C7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170">
    <w:name w:val="Сетка таблицы17"/>
    <w:basedOn w:val="a1"/>
    <w:next w:val="a6"/>
    <w:uiPriority w:val="3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6"/>
    <w:uiPriority w:val="3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next w:val="a6"/>
    <w:uiPriority w:val="3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0">
    <w:name w:val="Основной текст (3)_"/>
    <w:basedOn w:val="a0"/>
    <w:link w:val="3f1"/>
    <w:rsid w:val="005C7C0D"/>
    <w:rPr>
      <w:rFonts w:eastAsia="Times New Roman"/>
      <w:szCs w:val="28"/>
      <w:shd w:val="clear" w:color="auto" w:fill="FFFFFF"/>
    </w:rPr>
  </w:style>
  <w:style w:type="paragraph" w:customStyle="1" w:styleId="3f1">
    <w:name w:val="Основной текст (3)"/>
    <w:basedOn w:val="a"/>
    <w:link w:val="3f0"/>
    <w:rsid w:val="005C7C0D"/>
    <w:pPr>
      <w:widowControl w:val="0"/>
      <w:shd w:val="clear" w:color="auto" w:fill="FFFFFF"/>
      <w:spacing w:after="180" w:line="0" w:lineRule="atLeast"/>
      <w:jc w:val="center"/>
    </w:pPr>
    <w:rPr>
      <w:rFonts w:eastAsia="Times New Roman"/>
      <w:szCs w:val="28"/>
    </w:rPr>
  </w:style>
  <w:style w:type="numbering" w:customStyle="1" w:styleId="2f0">
    <w:name w:val="Нет списка2"/>
    <w:next w:val="a2"/>
    <w:uiPriority w:val="99"/>
    <w:semiHidden/>
    <w:unhideWhenUsed/>
    <w:rsid w:val="005C7C0D"/>
  </w:style>
  <w:style w:type="numbering" w:customStyle="1" w:styleId="115">
    <w:name w:val="Нет списка11"/>
    <w:next w:val="a2"/>
    <w:uiPriority w:val="99"/>
    <w:semiHidden/>
    <w:unhideWhenUsed/>
    <w:rsid w:val="005C7C0D"/>
  </w:style>
  <w:style w:type="table" w:customStyle="1" w:styleId="190">
    <w:name w:val="Сетка таблицы19"/>
    <w:basedOn w:val="a1"/>
    <w:next w:val="a6"/>
    <w:uiPriority w:val="3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2">
    <w:name w:val="Нет списка3"/>
    <w:next w:val="a2"/>
    <w:uiPriority w:val="99"/>
    <w:semiHidden/>
    <w:unhideWhenUsed/>
    <w:rsid w:val="005C7C0D"/>
  </w:style>
  <w:style w:type="numbering" w:customStyle="1" w:styleId="123">
    <w:name w:val="Нет списка12"/>
    <w:next w:val="a2"/>
    <w:uiPriority w:val="99"/>
    <w:semiHidden/>
    <w:unhideWhenUsed/>
    <w:rsid w:val="005C7C0D"/>
  </w:style>
  <w:style w:type="table" w:customStyle="1" w:styleId="200">
    <w:name w:val="Сетка таблицы20"/>
    <w:basedOn w:val="a1"/>
    <w:next w:val="a6"/>
    <w:uiPriority w:val="39"/>
    <w:rsid w:val="005C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caption"/>
    <w:basedOn w:val="a"/>
    <w:next w:val="a"/>
    <w:uiPriority w:val="35"/>
    <w:unhideWhenUsed/>
    <w:qFormat/>
    <w:rsid w:val="005C7C0D"/>
    <w:pPr>
      <w:spacing w:line="240" w:lineRule="auto"/>
      <w:jc w:val="both"/>
    </w:pPr>
    <w:rPr>
      <w:rFonts w:ascii="Times New Roman" w:eastAsia="Calibri" w:hAnsi="Times New Roman" w:cs="Times New Roman"/>
      <w:b/>
      <w:bCs/>
      <w:color w:val="4F81BD" w:themeColor="accent1"/>
      <w:sz w:val="18"/>
      <w:szCs w:val="18"/>
    </w:rPr>
  </w:style>
  <w:style w:type="character" w:styleId="afff2">
    <w:name w:val="FollowedHyperlink"/>
    <w:basedOn w:val="a0"/>
    <w:uiPriority w:val="99"/>
    <w:semiHidden/>
    <w:unhideWhenUsed/>
    <w:rsid w:val="005C7C0D"/>
    <w:rPr>
      <w:color w:val="800080"/>
      <w:u w:val="single"/>
    </w:rPr>
  </w:style>
  <w:style w:type="paragraph" w:customStyle="1" w:styleId="xl65">
    <w:name w:val="xl65"/>
    <w:basedOn w:val="a"/>
    <w:rsid w:val="005C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C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C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5C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C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3">
    <w:name w:val="table of figures"/>
    <w:basedOn w:val="a"/>
    <w:next w:val="a"/>
    <w:uiPriority w:val="99"/>
    <w:unhideWhenUsed/>
    <w:rsid w:val="005C7C0D"/>
    <w:pPr>
      <w:spacing w:after="0" w:line="240" w:lineRule="auto"/>
      <w:jc w:val="both"/>
    </w:pPr>
    <w:rPr>
      <w:rFonts w:ascii="Times New Roman" w:eastAsia="Calibri" w:hAnsi="Times New Roman" w:cs="Times New Roman"/>
      <w:sz w:val="24"/>
    </w:rPr>
  </w:style>
  <w:style w:type="paragraph" w:customStyle="1" w:styleId="xl70">
    <w:name w:val="xl70"/>
    <w:basedOn w:val="a"/>
    <w:rsid w:val="005C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9">
    <w:name w:val="toc 4"/>
    <w:basedOn w:val="a"/>
    <w:next w:val="a"/>
    <w:autoRedefine/>
    <w:uiPriority w:val="39"/>
    <w:unhideWhenUsed/>
    <w:rsid w:val="005C7C0D"/>
    <w:pPr>
      <w:spacing w:after="100" w:line="240" w:lineRule="auto"/>
      <w:ind w:left="720"/>
      <w:jc w:val="both"/>
    </w:pPr>
    <w:rPr>
      <w:rFonts w:ascii="Times New Roman" w:eastAsia="Calibri" w:hAnsi="Times New Roman" w:cs="Times New Roman"/>
      <w:sz w:val="24"/>
    </w:rPr>
  </w:style>
  <w:style w:type="paragraph" w:customStyle="1" w:styleId="xl71">
    <w:name w:val="xl71"/>
    <w:basedOn w:val="a"/>
    <w:rsid w:val="005C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5C7C0D"/>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color w:val="006100"/>
      <w:sz w:val="24"/>
      <w:szCs w:val="24"/>
      <w:lang w:eastAsia="ru-RU"/>
    </w:rPr>
  </w:style>
  <w:style w:type="paragraph" w:customStyle="1" w:styleId="xl73">
    <w:name w:val="xl73"/>
    <w:basedOn w:val="a"/>
    <w:rsid w:val="005C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5C7C0D"/>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pPr>
    <w:rPr>
      <w:rFonts w:ascii="Times New Roman" w:eastAsia="Times New Roman" w:hAnsi="Times New Roman" w:cs="Times New Roman"/>
      <w:color w:val="006100"/>
      <w:sz w:val="24"/>
      <w:szCs w:val="24"/>
      <w:lang w:eastAsia="ru-RU"/>
    </w:rPr>
  </w:style>
  <w:style w:type="paragraph" w:customStyle="1" w:styleId="xl75">
    <w:name w:val="xl75"/>
    <w:basedOn w:val="a"/>
    <w:rsid w:val="005C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5C7C0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5C7C0D"/>
    <w:pPr>
      <w:pBdr>
        <w:top w:val="single" w:sz="4" w:space="0" w:color="CCCCCC"/>
        <w:left w:val="single" w:sz="4" w:space="0" w:color="000000"/>
        <w:bottom w:val="single" w:sz="4" w:space="0" w:color="CCCCCC"/>
        <w:right w:val="single" w:sz="4" w:space="0" w:color="000000"/>
      </w:pBdr>
      <w:shd w:val="clear" w:color="FFFFFF" w:fill="FFFFFF"/>
      <w:spacing w:before="100" w:beforeAutospacing="1" w:after="100" w:afterAutospacing="1" w:line="240" w:lineRule="auto"/>
    </w:pPr>
    <w:rPr>
      <w:rFonts w:ascii="Arial" w:eastAsia="Times New Roman" w:hAnsi="Arial" w:cs="Arial"/>
      <w:color w:val="000000"/>
      <w:sz w:val="24"/>
      <w:szCs w:val="24"/>
      <w:lang w:eastAsia="ru-RU"/>
    </w:rPr>
  </w:style>
  <w:style w:type="paragraph" w:styleId="56">
    <w:name w:val="toc 5"/>
    <w:basedOn w:val="a"/>
    <w:next w:val="a"/>
    <w:autoRedefine/>
    <w:uiPriority w:val="39"/>
    <w:unhideWhenUsed/>
    <w:rsid w:val="005C7C0D"/>
    <w:pPr>
      <w:spacing w:after="100"/>
      <w:ind w:left="880"/>
    </w:pPr>
    <w:rPr>
      <w:rFonts w:eastAsiaTheme="minorEastAsia"/>
      <w:lang w:eastAsia="ru-RU"/>
    </w:rPr>
  </w:style>
  <w:style w:type="paragraph" w:styleId="64">
    <w:name w:val="toc 6"/>
    <w:basedOn w:val="a"/>
    <w:next w:val="a"/>
    <w:autoRedefine/>
    <w:uiPriority w:val="39"/>
    <w:unhideWhenUsed/>
    <w:rsid w:val="005C7C0D"/>
    <w:pPr>
      <w:spacing w:after="100"/>
      <w:ind w:left="1100"/>
    </w:pPr>
    <w:rPr>
      <w:rFonts w:eastAsiaTheme="minorEastAsia"/>
      <w:lang w:eastAsia="ru-RU"/>
    </w:rPr>
  </w:style>
  <w:style w:type="paragraph" w:styleId="73">
    <w:name w:val="toc 7"/>
    <w:basedOn w:val="a"/>
    <w:next w:val="a"/>
    <w:autoRedefine/>
    <w:uiPriority w:val="39"/>
    <w:unhideWhenUsed/>
    <w:rsid w:val="005C7C0D"/>
    <w:pPr>
      <w:spacing w:after="100"/>
      <w:ind w:left="1320"/>
    </w:pPr>
    <w:rPr>
      <w:rFonts w:eastAsiaTheme="minorEastAsia"/>
      <w:lang w:eastAsia="ru-RU"/>
    </w:rPr>
  </w:style>
  <w:style w:type="paragraph" w:styleId="82">
    <w:name w:val="toc 8"/>
    <w:basedOn w:val="a"/>
    <w:next w:val="a"/>
    <w:autoRedefine/>
    <w:uiPriority w:val="39"/>
    <w:unhideWhenUsed/>
    <w:rsid w:val="005C7C0D"/>
    <w:pPr>
      <w:spacing w:after="100"/>
      <w:ind w:left="1540"/>
    </w:pPr>
    <w:rPr>
      <w:rFonts w:eastAsiaTheme="minorEastAsia"/>
      <w:lang w:eastAsia="ru-RU"/>
    </w:rPr>
  </w:style>
  <w:style w:type="paragraph" w:styleId="92">
    <w:name w:val="toc 9"/>
    <w:basedOn w:val="a"/>
    <w:next w:val="a"/>
    <w:autoRedefine/>
    <w:uiPriority w:val="39"/>
    <w:unhideWhenUsed/>
    <w:rsid w:val="005C7C0D"/>
    <w:pPr>
      <w:spacing w:after="100"/>
      <w:ind w:left="1760"/>
    </w:pPr>
    <w:rPr>
      <w:rFonts w:eastAsiaTheme="minorEastAsia"/>
      <w:lang w:eastAsia="ru-RU"/>
    </w:rPr>
  </w:style>
  <w:style w:type="character" w:customStyle="1" w:styleId="1ff2">
    <w:name w:val="Текст сноски Знак1"/>
    <w:basedOn w:val="a0"/>
    <w:uiPriority w:val="99"/>
    <w:semiHidden/>
    <w:rsid w:val="005C7C0D"/>
    <w:rPr>
      <w:rFonts w:ascii="Times New Roman" w:hAnsi="Times New Roman" w:cs="Times New Roman" w:hint="default"/>
      <w:sz w:val="20"/>
      <w:szCs w:val="20"/>
    </w:rPr>
  </w:style>
  <w:style w:type="character" w:customStyle="1" w:styleId="1ff3">
    <w:name w:val="Верхний колонтитул Знак1"/>
    <w:basedOn w:val="a0"/>
    <w:uiPriority w:val="99"/>
    <w:semiHidden/>
    <w:rsid w:val="005C7C0D"/>
    <w:rPr>
      <w:rFonts w:ascii="Times New Roman" w:hAnsi="Times New Roman" w:cs="Times New Roman" w:hint="default"/>
      <w:sz w:val="24"/>
    </w:rPr>
  </w:style>
  <w:style w:type="character" w:customStyle="1" w:styleId="1ff4">
    <w:name w:val="Нижний колонтитул Знак1"/>
    <w:basedOn w:val="a0"/>
    <w:uiPriority w:val="99"/>
    <w:semiHidden/>
    <w:rsid w:val="005C7C0D"/>
    <w:rPr>
      <w:rFonts w:ascii="Times New Roman" w:hAnsi="Times New Roman" w:cs="Times New Roman" w:hint="default"/>
      <w:sz w:val="24"/>
    </w:rPr>
  </w:style>
  <w:style w:type="character" w:customStyle="1" w:styleId="1ff5">
    <w:name w:val="Текст концевой сноски Знак1"/>
    <w:basedOn w:val="a0"/>
    <w:uiPriority w:val="99"/>
    <w:semiHidden/>
    <w:rsid w:val="005C7C0D"/>
    <w:rPr>
      <w:rFonts w:ascii="Times New Roman" w:hAnsi="Times New Roman" w:cs="Times New Roman" w:hint="default"/>
      <w:sz w:val="20"/>
      <w:szCs w:val="20"/>
    </w:rPr>
  </w:style>
  <w:style w:type="character" w:customStyle="1" w:styleId="1ff6">
    <w:name w:val="Основной текст Знак1"/>
    <w:basedOn w:val="a0"/>
    <w:uiPriority w:val="99"/>
    <w:semiHidden/>
    <w:rsid w:val="005C7C0D"/>
    <w:rPr>
      <w:rFonts w:ascii="Times New Roman" w:hAnsi="Times New Roman" w:cs="Times New Roman" w:hint="default"/>
      <w:sz w:val="24"/>
    </w:rPr>
  </w:style>
  <w:style w:type="character" w:customStyle="1" w:styleId="1ff7">
    <w:name w:val="Текст выноски Знак1"/>
    <w:basedOn w:val="a0"/>
    <w:semiHidden/>
    <w:rsid w:val="005C7C0D"/>
    <w:rPr>
      <w:rFonts w:ascii="Tahoma" w:hAnsi="Tahoma" w:cs="Tahoma" w:hint="default"/>
      <w:sz w:val="16"/>
      <w:szCs w:val="16"/>
    </w:rPr>
  </w:style>
  <w:style w:type="character" w:customStyle="1" w:styleId="1ff8">
    <w:name w:val="Знак Знак1"/>
    <w:locked/>
    <w:rsid w:val="005C7C0D"/>
    <w:rPr>
      <w:rFonts w:ascii="Cambria" w:hAnsi="Cambria" w:hint="default"/>
      <w:b/>
      <w:bCs/>
      <w:i/>
      <w:iCs/>
      <w:sz w:val="28"/>
      <w:szCs w:val="28"/>
      <w:lang w:eastAsia="en-US" w:bidi="ar-SA"/>
    </w:rPr>
  </w:style>
  <w:style w:type="character" w:customStyle="1" w:styleId="HTML1">
    <w:name w:val="Стандартный HTML Знак1"/>
    <w:basedOn w:val="a0"/>
    <w:semiHidden/>
    <w:rsid w:val="005C7C0D"/>
    <w:rPr>
      <w:rFonts w:ascii="Consolas" w:hAnsi="Consolas"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F55F-BF0A-4F88-BE04-6BDFC892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2941</Words>
  <Characters>16766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Домнина</dc:creator>
  <cp:lastModifiedBy>Домнина</cp:lastModifiedBy>
  <cp:revision>3</cp:revision>
  <cp:lastPrinted>2018-08-16T11:08:00Z</cp:lastPrinted>
  <dcterms:created xsi:type="dcterms:W3CDTF">2018-08-16T06:14:00Z</dcterms:created>
  <dcterms:modified xsi:type="dcterms:W3CDTF">2018-08-16T11:17:00Z</dcterms:modified>
</cp:coreProperties>
</file>